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1D4" w:rsidRPr="00AD026A" w:rsidRDefault="005C71D4" w:rsidP="00DB1B15">
      <w:pPr>
        <w:spacing w:line="440" w:lineRule="exact"/>
        <w:rPr>
          <w:rFonts w:eastAsia="黑体"/>
          <w:sz w:val="36"/>
          <w:szCs w:val="36"/>
        </w:rPr>
      </w:pPr>
    </w:p>
    <w:p w:rsidR="005C71D4" w:rsidRDefault="005C71D4" w:rsidP="00DB1B15">
      <w:pPr>
        <w:spacing w:line="440" w:lineRule="exact"/>
        <w:rPr>
          <w:rFonts w:eastAsia="黑体"/>
          <w:sz w:val="36"/>
          <w:szCs w:val="36"/>
        </w:rPr>
      </w:pPr>
    </w:p>
    <w:p w:rsidR="005C71D4" w:rsidRPr="00AD026A" w:rsidRDefault="005C71D4" w:rsidP="00DB1B15">
      <w:pPr>
        <w:spacing w:line="440" w:lineRule="exact"/>
        <w:rPr>
          <w:rFonts w:eastAsia="黑体"/>
          <w:sz w:val="36"/>
          <w:szCs w:val="36"/>
        </w:rPr>
      </w:pPr>
    </w:p>
    <w:p w:rsidR="005C71D4" w:rsidRPr="00AD026A" w:rsidRDefault="005C71D4" w:rsidP="00DB1B15">
      <w:pPr>
        <w:jc w:val="center"/>
        <w:rPr>
          <w:rFonts w:eastAsia="方正小标宋简体"/>
          <w:color w:val="FF0000"/>
          <w:w w:val="63"/>
          <w:sz w:val="130"/>
          <w:szCs w:val="36"/>
        </w:rPr>
      </w:pPr>
      <w:r w:rsidRPr="00AD026A">
        <w:rPr>
          <w:rFonts w:eastAsia="方正小标宋简体" w:hint="eastAsia"/>
          <w:color w:val="FF0000"/>
          <w:w w:val="63"/>
          <w:sz w:val="130"/>
          <w:szCs w:val="130"/>
          <w:lang w:val="zh-CN"/>
        </w:rPr>
        <w:t>开封市教育体育局文件</w:t>
      </w:r>
    </w:p>
    <w:p w:rsidR="005C71D4" w:rsidRPr="00AD026A" w:rsidRDefault="005C71D4" w:rsidP="00DB1B15">
      <w:pPr>
        <w:spacing w:line="240" w:lineRule="exact"/>
        <w:jc w:val="center"/>
        <w:rPr>
          <w:rFonts w:eastAsia="方正宋黑简体"/>
          <w:sz w:val="40"/>
          <w:szCs w:val="36"/>
        </w:rPr>
      </w:pPr>
    </w:p>
    <w:p w:rsidR="005C71D4" w:rsidRPr="00AD026A" w:rsidRDefault="005C71D4" w:rsidP="00DB1B15">
      <w:pPr>
        <w:spacing w:line="240" w:lineRule="exact"/>
        <w:jc w:val="center"/>
        <w:rPr>
          <w:rFonts w:eastAsia="方正宋黑简体"/>
          <w:sz w:val="40"/>
          <w:szCs w:val="36"/>
        </w:rPr>
      </w:pPr>
    </w:p>
    <w:p w:rsidR="005C71D4" w:rsidRPr="00AD026A" w:rsidRDefault="005C71D4" w:rsidP="00DB1B15">
      <w:pPr>
        <w:spacing w:line="240" w:lineRule="exact"/>
        <w:jc w:val="center"/>
        <w:rPr>
          <w:rFonts w:eastAsia="方正宋黑简体"/>
          <w:sz w:val="40"/>
          <w:szCs w:val="36"/>
        </w:rPr>
      </w:pPr>
    </w:p>
    <w:p w:rsidR="005C71D4" w:rsidRPr="00837E99" w:rsidRDefault="005C71D4" w:rsidP="00DB1B15">
      <w:pPr>
        <w:tabs>
          <w:tab w:val="left" w:pos="8505"/>
        </w:tabs>
        <w:jc w:val="center"/>
        <w:rPr>
          <w:rFonts w:eastAsia="仿宋_GB2312"/>
          <w:sz w:val="32"/>
          <w:szCs w:val="32"/>
        </w:rPr>
      </w:pPr>
      <w:r w:rsidRPr="00837E99">
        <w:rPr>
          <w:rFonts w:eastAsia="仿宋_GB2312" w:hint="eastAsia"/>
          <w:bCs/>
          <w:sz w:val="32"/>
          <w:szCs w:val="32"/>
        </w:rPr>
        <w:t>汴教体</w:t>
      </w:r>
      <w:r>
        <w:rPr>
          <w:rFonts w:eastAsia="仿宋_GB2312" w:hint="eastAsia"/>
          <w:bCs/>
          <w:sz w:val="32"/>
          <w:szCs w:val="32"/>
        </w:rPr>
        <w:t>基</w:t>
      </w:r>
      <w:r w:rsidRPr="00837E99">
        <w:rPr>
          <w:rFonts w:eastAsia="仿宋_GB2312" w:hint="eastAsia"/>
          <w:bCs/>
          <w:sz w:val="32"/>
          <w:szCs w:val="32"/>
        </w:rPr>
        <w:t>〔</w:t>
      </w:r>
      <w:r w:rsidRPr="00837E99">
        <w:rPr>
          <w:rFonts w:eastAsia="仿宋_GB2312"/>
          <w:bCs/>
          <w:sz w:val="32"/>
          <w:szCs w:val="32"/>
        </w:rPr>
        <w:t>2020</w:t>
      </w:r>
      <w:r w:rsidRPr="00837E99">
        <w:rPr>
          <w:rFonts w:eastAsia="仿宋_GB2312" w:hint="eastAsia"/>
          <w:bCs/>
          <w:sz w:val="32"/>
          <w:szCs w:val="32"/>
        </w:rPr>
        <w:t>〕</w:t>
      </w:r>
      <w:r>
        <w:rPr>
          <w:rFonts w:eastAsia="仿宋_GB2312"/>
          <w:bCs/>
          <w:sz w:val="32"/>
          <w:szCs w:val="32"/>
        </w:rPr>
        <w:t>41</w:t>
      </w:r>
      <w:r w:rsidRPr="00837E99">
        <w:rPr>
          <w:rFonts w:eastAsia="仿宋_GB2312" w:hint="eastAsia"/>
          <w:bCs/>
          <w:sz w:val="32"/>
          <w:szCs w:val="32"/>
        </w:rPr>
        <w:t>号</w:t>
      </w:r>
    </w:p>
    <w:p w:rsidR="005C71D4" w:rsidRPr="00AD026A" w:rsidRDefault="005C71D4" w:rsidP="00DB1B15">
      <w:pPr>
        <w:jc w:val="center"/>
        <w:rPr>
          <w:rFonts w:eastAsia="方正宋黑简体"/>
          <w:sz w:val="40"/>
        </w:rPr>
      </w:pPr>
      <w:r>
        <w:rPr>
          <w:noProof/>
        </w:rPr>
        <w:pict>
          <v:line id="直线 4" o:spid="_x0000_s1026" style="position:absolute;left:0;text-align:left;z-index:251656192" from="-9pt,10.2pt" to="438.85pt,10.2pt" strokecolor="red"/>
        </w:pict>
      </w:r>
      <w:r w:rsidRPr="00AD026A">
        <w:rPr>
          <w:rFonts w:eastAsia="方正宋黑简体" w:hint="eastAsia"/>
          <w:sz w:val="40"/>
        </w:rPr>
        <w:t xml:space="preserve">　</w:t>
      </w:r>
    </w:p>
    <w:p w:rsidR="005C71D4" w:rsidRDefault="005C71D4">
      <w:pPr>
        <w:spacing w:line="640" w:lineRule="exact"/>
        <w:jc w:val="center"/>
        <w:rPr>
          <w:rFonts w:ascii="方正小标宋简体" w:eastAsia="方正小标宋简体" w:hAnsi="宋体"/>
          <w:color w:val="auto"/>
          <w:sz w:val="44"/>
          <w:szCs w:val="44"/>
        </w:rPr>
      </w:pPr>
    </w:p>
    <w:p w:rsidR="005C71D4" w:rsidRPr="00DB1B15" w:rsidRDefault="005C71D4">
      <w:pPr>
        <w:spacing w:line="640" w:lineRule="exact"/>
        <w:jc w:val="center"/>
        <w:rPr>
          <w:rFonts w:ascii="方正小标宋简体" w:eastAsia="方正小标宋简体" w:hAnsi="宋体"/>
          <w:color w:val="auto"/>
          <w:sz w:val="44"/>
          <w:szCs w:val="44"/>
        </w:rPr>
      </w:pPr>
      <w:r w:rsidRPr="00DB1B15">
        <w:rPr>
          <w:rFonts w:ascii="方正小标宋简体" w:eastAsia="方正小标宋简体" w:hAnsi="宋体" w:hint="eastAsia"/>
          <w:color w:val="auto"/>
          <w:sz w:val="44"/>
          <w:szCs w:val="44"/>
        </w:rPr>
        <w:t>开封市教育体育局</w:t>
      </w:r>
    </w:p>
    <w:p w:rsidR="005C71D4" w:rsidRPr="00DB1B15" w:rsidRDefault="005C71D4">
      <w:pPr>
        <w:spacing w:line="640" w:lineRule="exact"/>
        <w:jc w:val="center"/>
        <w:rPr>
          <w:rFonts w:ascii="方正小标宋简体" w:eastAsia="方正小标宋简体" w:hAnsi="宋体"/>
          <w:color w:val="auto"/>
          <w:sz w:val="44"/>
          <w:szCs w:val="44"/>
        </w:rPr>
      </w:pPr>
      <w:r w:rsidRPr="00DB1B15">
        <w:rPr>
          <w:rFonts w:ascii="方正小标宋简体" w:eastAsia="方正小标宋简体" w:hAnsi="宋体" w:hint="eastAsia"/>
          <w:color w:val="auto"/>
          <w:sz w:val="44"/>
          <w:szCs w:val="44"/>
        </w:rPr>
        <w:t>关于遴选市级网络名师培育对象的通知</w:t>
      </w:r>
    </w:p>
    <w:p w:rsidR="005C71D4" w:rsidRPr="00BA575B" w:rsidRDefault="005C71D4" w:rsidP="002B659B">
      <w:pPr>
        <w:spacing w:line="580" w:lineRule="exact"/>
        <w:rPr>
          <w:rFonts w:ascii="宋体"/>
          <w:b/>
          <w:color w:val="auto"/>
          <w:kern w:val="1"/>
          <w:sz w:val="32"/>
          <w:szCs w:val="32"/>
        </w:rPr>
      </w:pPr>
    </w:p>
    <w:p w:rsidR="005C71D4" w:rsidRPr="002B659B" w:rsidRDefault="005C71D4" w:rsidP="002B659B">
      <w:pPr>
        <w:spacing w:line="580" w:lineRule="exact"/>
        <w:rPr>
          <w:rFonts w:eastAsia="仿宋_GB2312"/>
          <w:color w:val="auto"/>
          <w:kern w:val="1"/>
          <w:sz w:val="32"/>
          <w:szCs w:val="32"/>
        </w:rPr>
      </w:pPr>
      <w:r w:rsidRPr="002B659B">
        <w:rPr>
          <w:rFonts w:eastAsia="仿宋_GB2312" w:hint="eastAsia"/>
          <w:color w:val="auto"/>
          <w:kern w:val="1"/>
          <w:sz w:val="32"/>
          <w:szCs w:val="32"/>
        </w:rPr>
        <w:t>各县（区）教体局，局属各学校、各民办学校：</w:t>
      </w:r>
    </w:p>
    <w:p w:rsidR="005C71D4" w:rsidRPr="002B659B" w:rsidRDefault="005C71D4" w:rsidP="002B659B">
      <w:pPr>
        <w:spacing w:line="580" w:lineRule="exact"/>
        <w:ind w:firstLineChars="200" w:firstLine="31680"/>
        <w:rPr>
          <w:rFonts w:eastAsia="仿宋_GB2312"/>
          <w:color w:val="auto"/>
          <w:sz w:val="32"/>
          <w:szCs w:val="32"/>
        </w:rPr>
      </w:pPr>
      <w:r w:rsidRPr="002B659B">
        <w:rPr>
          <w:rFonts w:eastAsia="仿宋_GB2312" w:hint="eastAsia"/>
          <w:color w:val="auto"/>
          <w:sz w:val="32"/>
          <w:szCs w:val="32"/>
          <w:shd w:val="clear" w:color="auto" w:fill="FFFFFF"/>
        </w:rPr>
        <w:t>为积极落实《开封市教育体育局</w:t>
      </w:r>
      <w:r w:rsidRPr="002B659B">
        <w:rPr>
          <w:rFonts w:eastAsia="仿宋_GB2312"/>
          <w:color w:val="auto"/>
          <w:sz w:val="32"/>
          <w:szCs w:val="32"/>
          <w:shd w:val="clear" w:color="auto" w:fill="FFFFFF"/>
        </w:rPr>
        <w:t>2020</w:t>
      </w:r>
      <w:r w:rsidRPr="002B659B">
        <w:rPr>
          <w:rFonts w:eastAsia="仿宋_GB2312" w:hint="eastAsia"/>
          <w:color w:val="auto"/>
          <w:sz w:val="32"/>
          <w:szCs w:val="32"/>
          <w:shd w:val="clear" w:color="auto" w:fill="FFFFFF"/>
        </w:rPr>
        <w:t>年度网络安全和信息化工作要点》（</w:t>
      </w:r>
      <w:r w:rsidRPr="002B659B">
        <w:rPr>
          <w:rFonts w:eastAsia="仿宋_GB2312" w:hint="eastAsia"/>
          <w:color w:val="auto"/>
          <w:sz w:val="32"/>
          <w:szCs w:val="32"/>
        </w:rPr>
        <w:t>汴教体〔</w:t>
      </w:r>
      <w:r w:rsidRPr="002B659B">
        <w:rPr>
          <w:rFonts w:eastAsia="仿宋_GB2312"/>
          <w:color w:val="auto"/>
          <w:sz w:val="32"/>
          <w:szCs w:val="32"/>
        </w:rPr>
        <w:t>2020</w:t>
      </w:r>
      <w:r w:rsidRPr="002B659B">
        <w:rPr>
          <w:rFonts w:eastAsia="仿宋_GB2312" w:hint="eastAsia"/>
          <w:color w:val="auto"/>
          <w:sz w:val="32"/>
          <w:szCs w:val="32"/>
        </w:rPr>
        <w:t>〕</w:t>
      </w:r>
      <w:r w:rsidRPr="002B659B">
        <w:rPr>
          <w:rFonts w:eastAsia="仿宋_GB2312"/>
          <w:color w:val="auto"/>
          <w:sz w:val="32"/>
          <w:szCs w:val="32"/>
        </w:rPr>
        <w:t>51</w:t>
      </w:r>
      <w:r w:rsidRPr="002B659B">
        <w:rPr>
          <w:rFonts w:eastAsia="仿宋_GB2312" w:hint="eastAsia"/>
          <w:color w:val="auto"/>
          <w:sz w:val="32"/>
          <w:szCs w:val="32"/>
        </w:rPr>
        <w:t>号</w:t>
      </w:r>
      <w:r w:rsidRPr="002B659B">
        <w:rPr>
          <w:rFonts w:eastAsia="仿宋_GB2312" w:hint="eastAsia"/>
          <w:color w:val="auto"/>
          <w:sz w:val="32"/>
          <w:szCs w:val="32"/>
          <w:shd w:val="clear" w:color="auto" w:fill="FFFFFF"/>
        </w:rPr>
        <w:t>）文件精神，</w:t>
      </w:r>
      <w:r w:rsidRPr="002B659B">
        <w:rPr>
          <w:rFonts w:eastAsia="仿宋_GB2312" w:hint="eastAsia"/>
          <w:color w:val="auto"/>
          <w:sz w:val="32"/>
          <w:szCs w:val="32"/>
        </w:rPr>
        <w:t>大力提升全市师生信息素养，扩大优质教育资源覆盖面，促进教育公平、提高教育质量，市教体局将面向全市遴选市级网络名师培育对象。现将有关事宜通知如下：</w:t>
      </w:r>
    </w:p>
    <w:p w:rsidR="005C71D4" w:rsidRPr="002B659B" w:rsidRDefault="005C71D4" w:rsidP="002B659B">
      <w:pPr>
        <w:spacing w:line="580" w:lineRule="exact"/>
        <w:ind w:firstLineChars="200" w:firstLine="31680"/>
        <w:rPr>
          <w:rFonts w:ascii="黑体" w:eastAsia="黑体"/>
          <w:color w:val="auto"/>
          <w:kern w:val="1"/>
          <w:sz w:val="32"/>
          <w:szCs w:val="32"/>
        </w:rPr>
      </w:pPr>
      <w:r w:rsidRPr="002B659B">
        <w:rPr>
          <w:rFonts w:ascii="黑体" w:eastAsia="黑体" w:hint="eastAsia"/>
          <w:color w:val="auto"/>
          <w:kern w:val="1"/>
          <w:sz w:val="32"/>
          <w:szCs w:val="32"/>
        </w:rPr>
        <w:t>一、建设意义</w:t>
      </w:r>
      <w:r w:rsidRPr="002B659B">
        <w:rPr>
          <w:rFonts w:ascii="黑体" w:eastAsia="黑体"/>
          <w:color w:val="auto"/>
          <w:kern w:val="1"/>
          <w:sz w:val="32"/>
          <w:szCs w:val="32"/>
        </w:rPr>
        <w:t xml:space="preserve"> </w:t>
      </w:r>
    </w:p>
    <w:p w:rsidR="005C71D4" w:rsidRPr="002B659B" w:rsidRDefault="005C71D4" w:rsidP="002B659B">
      <w:pPr>
        <w:spacing w:line="620" w:lineRule="exact"/>
        <w:ind w:firstLineChars="200" w:firstLine="31680"/>
        <w:rPr>
          <w:rFonts w:eastAsia="仿宋_GB2312"/>
          <w:color w:val="auto"/>
          <w:sz w:val="32"/>
          <w:szCs w:val="32"/>
        </w:rPr>
      </w:pPr>
      <w:r w:rsidRPr="002B659B">
        <w:rPr>
          <w:rFonts w:eastAsia="仿宋_GB2312" w:hint="eastAsia"/>
          <w:color w:val="auto"/>
          <w:sz w:val="32"/>
          <w:szCs w:val="32"/>
        </w:rPr>
        <w:t>网络名师是指由我市教育信息化应用实践与指导能力突出的优秀教师。遴选市级网络名师</w:t>
      </w:r>
      <w:r w:rsidRPr="002B659B">
        <w:rPr>
          <w:rFonts w:eastAsia="仿宋_GB2312"/>
          <w:color w:val="auto"/>
          <w:sz w:val="32"/>
          <w:szCs w:val="32"/>
        </w:rPr>
        <w:t>,</w:t>
      </w:r>
      <w:r w:rsidRPr="002B659B">
        <w:rPr>
          <w:rFonts w:eastAsia="仿宋_GB2312" w:hint="eastAsia"/>
          <w:color w:val="auto"/>
          <w:sz w:val="32"/>
          <w:szCs w:val="32"/>
        </w:rPr>
        <w:t>建立市级网络名师队伍，旨在充分发挥我市教育信息技术专家和教学名师在中小学校教育信息化应用推进中的教学科研力量，发挥网络名师在教育信息化科研、咨询、培训、指导、示范等方面的作用，促进我市优质教育资源共建共享，教育信息化应用水平不断提高，教师信息素养不断提升</w:t>
      </w:r>
      <w:r w:rsidRPr="002B659B">
        <w:rPr>
          <w:rFonts w:eastAsia="仿宋_GB2312"/>
          <w:color w:val="auto"/>
          <w:sz w:val="32"/>
          <w:szCs w:val="32"/>
        </w:rPr>
        <w:t>,</w:t>
      </w:r>
      <w:r w:rsidRPr="002B659B">
        <w:rPr>
          <w:rFonts w:eastAsia="仿宋_GB2312" w:hint="eastAsia"/>
          <w:color w:val="auto"/>
          <w:sz w:val="32"/>
          <w:szCs w:val="32"/>
        </w:rPr>
        <w:t>服务我市教育现代化发展。</w:t>
      </w:r>
    </w:p>
    <w:p w:rsidR="005C71D4" w:rsidRPr="002B659B" w:rsidRDefault="005C71D4" w:rsidP="002B659B">
      <w:pPr>
        <w:spacing w:line="620" w:lineRule="exact"/>
        <w:ind w:firstLineChars="200" w:firstLine="31680"/>
        <w:rPr>
          <w:rFonts w:ascii="黑体" w:eastAsia="黑体"/>
          <w:color w:val="auto"/>
          <w:kern w:val="1"/>
          <w:sz w:val="32"/>
          <w:szCs w:val="32"/>
        </w:rPr>
      </w:pPr>
      <w:r w:rsidRPr="002B659B">
        <w:rPr>
          <w:rFonts w:ascii="黑体" w:eastAsia="黑体" w:hint="eastAsia"/>
          <w:color w:val="auto"/>
          <w:kern w:val="1"/>
          <w:sz w:val="32"/>
          <w:szCs w:val="32"/>
        </w:rPr>
        <w:t>二、工作职责和任务</w:t>
      </w:r>
      <w:r w:rsidRPr="002B659B">
        <w:rPr>
          <w:rFonts w:ascii="黑体" w:eastAsia="黑体"/>
          <w:color w:val="auto"/>
          <w:kern w:val="1"/>
          <w:sz w:val="32"/>
          <w:szCs w:val="32"/>
        </w:rPr>
        <w:t xml:space="preserve"> </w:t>
      </w:r>
    </w:p>
    <w:p w:rsidR="005C71D4" w:rsidRPr="002B659B" w:rsidRDefault="005C71D4" w:rsidP="002B659B">
      <w:pPr>
        <w:spacing w:line="620" w:lineRule="exact"/>
        <w:ind w:firstLineChars="200" w:firstLine="31680"/>
        <w:rPr>
          <w:rFonts w:ascii="楷体_GB2312" w:eastAsia="楷体_GB2312"/>
          <w:color w:val="auto"/>
          <w:sz w:val="32"/>
          <w:szCs w:val="32"/>
        </w:rPr>
      </w:pPr>
      <w:r w:rsidRPr="002B659B">
        <w:rPr>
          <w:rFonts w:ascii="楷体_GB2312" w:eastAsia="楷体_GB2312" w:hint="eastAsia"/>
          <w:color w:val="auto"/>
          <w:sz w:val="32"/>
          <w:szCs w:val="32"/>
        </w:rPr>
        <w:t>（一）主要职责</w:t>
      </w:r>
    </w:p>
    <w:p w:rsidR="005C71D4" w:rsidRPr="002B659B" w:rsidRDefault="005C71D4" w:rsidP="002B659B">
      <w:pPr>
        <w:spacing w:line="620" w:lineRule="exact"/>
        <w:ind w:firstLineChars="200" w:firstLine="31680"/>
        <w:rPr>
          <w:rFonts w:eastAsia="仿宋_GB2312"/>
          <w:color w:val="auto"/>
          <w:sz w:val="32"/>
          <w:szCs w:val="32"/>
        </w:rPr>
      </w:pPr>
      <w:r w:rsidRPr="002B659B">
        <w:rPr>
          <w:rFonts w:eastAsia="仿宋_GB2312" w:hint="eastAsia"/>
          <w:color w:val="auto"/>
          <w:sz w:val="32"/>
          <w:szCs w:val="32"/>
        </w:rPr>
        <w:t>参与全市教育信息技术与课程融合新技术、新方法的应用研究；教师信息素养能力提升研究；参与网络课程建设，促进优质教育资源共建共享等。</w:t>
      </w:r>
    </w:p>
    <w:p w:rsidR="005C71D4" w:rsidRPr="002B659B" w:rsidRDefault="005C71D4" w:rsidP="002B659B">
      <w:pPr>
        <w:spacing w:line="620" w:lineRule="exact"/>
        <w:ind w:firstLineChars="200" w:firstLine="31680"/>
        <w:rPr>
          <w:rFonts w:ascii="楷体_GB2312" w:eastAsia="楷体_GB2312"/>
          <w:color w:val="auto"/>
          <w:sz w:val="32"/>
          <w:szCs w:val="32"/>
        </w:rPr>
      </w:pPr>
      <w:r w:rsidRPr="002B659B">
        <w:rPr>
          <w:rFonts w:ascii="楷体_GB2312" w:eastAsia="楷体_GB2312" w:hint="eastAsia"/>
          <w:color w:val="auto"/>
          <w:sz w:val="32"/>
          <w:szCs w:val="32"/>
        </w:rPr>
        <w:t>（二）主要任务</w:t>
      </w:r>
    </w:p>
    <w:p w:rsidR="005C71D4" w:rsidRPr="002B659B" w:rsidRDefault="005C71D4" w:rsidP="002B659B">
      <w:pPr>
        <w:spacing w:line="620" w:lineRule="exact"/>
        <w:ind w:firstLineChars="200" w:firstLine="31680"/>
        <w:rPr>
          <w:rFonts w:eastAsia="仿宋_GB2312"/>
          <w:color w:val="auto"/>
          <w:sz w:val="32"/>
          <w:szCs w:val="32"/>
        </w:rPr>
      </w:pPr>
      <w:r w:rsidRPr="002B659B">
        <w:rPr>
          <w:rFonts w:eastAsia="仿宋_GB2312"/>
          <w:color w:val="auto"/>
          <w:sz w:val="32"/>
          <w:szCs w:val="32"/>
        </w:rPr>
        <w:t>1.</w:t>
      </w:r>
      <w:r w:rsidRPr="002B659B">
        <w:rPr>
          <w:rFonts w:eastAsia="仿宋_GB2312" w:hint="eastAsia"/>
          <w:color w:val="auto"/>
          <w:sz w:val="32"/>
          <w:szCs w:val="32"/>
        </w:rPr>
        <w:t>参与、推广全市教育信息化教育技术应用培训及教师信息素养提升工程。</w:t>
      </w:r>
    </w:p>
    <w:p w:rsidR="005C71D4" w:rsidRPr="002B659B" w:rsidRDefault="005C71D4" w:rsidP="002B659B">
      <w:pPr>
        <w:spacing w:line="620" w:lineRule="exact"/>
        <w:ind w:firstLineChars="200" w:firstLine="31680"/>
        <w:rPr>
          <w:rFonts w:eastAsia="仿宋_GB2312"/>
          <w:color w:val="auto"/>
          <w:sz w:val="32"/>
          <w:szCs w:val="32"/>
        </w:rPr>
      </w:pPr>
      <w:r w:rsidRPr="002B659B">
        <w:rPr>
          <w:rFonts w:eastAsia="仿宋_GB2312"/>
          <w:color w:val="auto"/>
          <w:sz w:val="32"/>
          <w:szCs w:val="32"/>
        </w:rPr>
        <w:t>2.</w:t>
      </w:r>
      <w:r w:rsidRPr="002B659B">
        <w:rPr>
          <w:rFonts w:eastAsia="仿宋_GB2312" w:hint="eastAsia"/>
          <w:color w:val="auto"/>
          <w:sz w:val="32"/>
          <w:szCs w:val="32"/>
        </w:rPr>
        <w:t>参与我市网络课程建设和</w:t>
      </w:r>
      <w:r w:rsidRPr="002B659B">
        <w:rPr>
          <w:rFonts w:eastAsia="仿宋_GB2312"/>
          <w:color w:val="auto"/>
          <w:sz w:val="32"/>
          <w:szCs w:val="32"/>
        </w:rPr>
        <w:t>“</w:t>
      </w:r>
      <w:r w:rsidRPr="002B659B">
        <w:rPr>
          <w:rFonts w:eastAsia="仿宋_GB2312" w:hint="eastAsia"/>
          <w:color w:val="auto"/>
          <w:sz w:val="32"/>
          <w:szCs w:val="32"/>
        </w:rPr>
        <w:t>三个课堂</w:t>
      </w:r>
      <w:r w:rsidRPr="002B659B">
        <w:rPr>
          <w:rFonts w:eastAsia="仿宋_GB2312"/>
          <w:color w:val="auto"/>
          <w:sz w:val="32"/>
          <w:szCs w:val="32"/>
        </w:rPr>
        <w:t>”</w:t>
      </w:r>
      <w:r w:rsidRPr="002B659B">
        <w:rPr>
          <w:rFonts w:eastAsia="仿宋_GB2312" w:hint="eastAsia"/>
          <w:color w:val="auto"/>
          <w:sz w:val="32"/>
          <w:szCs w:val="32"/>
        </w:rPr>
        <w:t>建设，促进优质教育资源共建共享。</w:t>
      </w:r>
    </w:p>
    <w:p w:rsidR="005C71D4" w:rsidRPr="002B659B" w:rsidRDefault="005C71D4" w:rsidP="002B659B">
      <w:pPr>
        <w:spacing w:line="620" w:lineRule="exact"/>
        <w:ind w:firstLineChars="200" w:firstLine="31680"/>
        <w:rPr>
          <w:rFonts w:eastAsia="仿宋_GB2312"/>
          <w:color w:val="auto"/>
          <w:sz w:val="32"/>
          <w:szCs w:val="32"/>
        </w:rPr>
      </w:pPr>
      <w:r w:rsidRPr="002B659B">
        <w:rPr>
          <w:rFonts w:eastAsia="仿宋_GB2312"/>
          <w:color w:val="auto"/>
          <w:sz w:val="32"/>
          <w:szCs w:val="32"/>
        </w:rPr>
        <w:t>3.</w:t>
      </w:r>
      <w:r w:rsidRPr="002B659B">
        <w:rPr>
          <w:rFonts w:eastAsia="仿宋_GB2312" w:hint="eastAsia"/>
          <w:color w:val="auto"/>
          <w:sz w:val="32"/>
          <w:szCs w:val="32"/>
        </w:rPr>
        <w:t>开展教育信息化课题研究、教育信息化科研工作。</w:t>
      </w:r>
    </w:p>
    <w:p w:rsidR="005C71D4" w:rsidRPr="002B659B" w:rsidRDefault="005C71D4" w:rsidP="002B659B">
      <w:pPr>
        <w:spacing w:line="620" w:lineRule="exact"/>
        <w:ind w:firstLineChars="200" w:firstLine="31680"/>
        <w:rPr>
          <w:rFonts w:eastAsia="仿宋_GB2312"/>
          <w:color w:val="auto"/>
          <w:sz w:val="32"/>
          <w:szCs w:val="32"/>
        </w:rPr>
      </w:pPr>
      <w:r w:rsidRPr="002B659B">
        <w:rPr>
          <w:rFonts w:eastAsia="仿宋_GB2312"/>
          <w:color w:val="auto"/>
          <w:sz w:val="32"/>
          <w:szCs w:val="32"/>
        </w:rPr>
        <w:t>4.</w:t>
      </w:r>
      <w:r w:rsidRPr="002B659B">
        <w:rPr>
          <w:rFonts w:eastAsia="仿宋_GB2312" w:hint="eastAsia"/>
          <w:color w:val="auto"/>
          <w:sz w:val="32"/>
          <w:szCs w:val="32"/>
        </w:rPr>
        <w:t>针对教师信息素养评价体系建设，开展多种形式的调研指导、学术研讨等。</w:t>
      </w:r>
    </w:p>
    <w:p w:rsidR="005C71D4" w:rsidRPr="002B659B" w:rsidRDefault="005C71D4" w:rsidP="002B659B">
      <w:pPr>
        <w:spacing w:line="620" w:lineRule="exact"/>
        <w:ind w:firstLineChars="200" w:firstLine="31680"/>
        <w:rPr>
          <w:rFonts w:eastAsia="仿宋_GB2312"/>
          <w:color w:val="auto"/>
          <w:sz w:val="32"/>
          <w:szCs w:val="32"/>
        </w:rPr>
      </w:pPr>
      <w:r w:rsidRPr="002B659B">
        <w:rPr>
          <w:rFonts w:eastAsia="仿宋_GB2312"/>
          <w:color w:val="auto"/>
          <w:sz w:val="32"/>
          <w:szCs w:val="32"/>
        </w:rPr>
        <w:t>5.</w:t>
      </w:r>
      <w:r w:rsidRPr="002B659B">
        <w:rPr>
          <w:rFonts w:eastAsia="仿宋_GB2312" w:hint="eastAsia"/>
          <w:color w:val="auto"/>
          <w:sz w:val="32"/>
          <w:szCs w:val="32"/>
        </w:rPr>
        <w:t>网络安全和信息化工作领导小组安排的其他工作。</w:t>
      </w:r>
    </w:p>
    <w:p w:rsidR="005C71D4" w:rsidRPr="002B659B" w:rsidRDefault="005C71D4" w:rsidP="002B659B">
      <w:pPr>
        <w:spacing w:line="620" w:lineRule="exact"/>
        <w:ind w:firstLineChars="200" w:firstLine="31680"/>
        <w:rPr>
          <w:rFonts w:ascii="黑体" w:eastAsia="黑体"/>
          <w:color w:val="auto"/>
          <w:kern w:val="1"/>
          <w:sz w:val="32"/>
          <w:szCs w:val="32"/>
        </w:rPr>
      </w:pPr>
      <w:r w:rsidRPr="002B659B">
        <w:rPr>
          <w:rFonts w:ascii="黑体" w:eastAsia="黑体" w:hint="eastAsia"/>
          <w:color w:val="auto"/>
          <w:kern w:val="1"/>
          <w:sz w:val="32"/>
          <w:szCs w:val="32"/>
        </w:rPr>
        <w:t>三、遴选范围和条件</w:t>
      </w:r>
      <w:r w:rsidRPr="002B659B">
        <w:rPr>
          <w:rFonts w:ascii="黑体" w:eastAsia="黑体"/>
          <w:color w:val="auto"/>
          <w:kern w:val="1"/>
          <w:sz w:val="32"/>
          <w:szCs w:val="32"/>
        </w:rPr>
        <w:t xml:space="preserve"> </w:t>
      </w:r>
    </w:p>
    <w:p w:rsidR="005C71D4" w:rsidRPr="002B659B" w:rsidRDefault="005C71D4" w:rsidP="002B659B">
      <w:pPr>
        <w:spacing w:line="600" w:lineRule="exact"/>
        <w:ind w:firstLineChars="200" w:firstLine="31680"/>
        <w:rPr>
          <w:rFonts w:ascii="楷体_GB2312" w:eastAsia="楷体_GB2312"/>
          <w:color w:val="auto"/>
          <w:sz w:val="32"/>
          <w:szCs w:val="32"/>
        </w:rPr>
      </w:pPr>
      <w:r w:rsidRPr="002B659B">
        <w:rPr>
          <w:rFonts w:ascii="楷体_GB2312" w:eastAsia="楷体_GB2312" w:hint="eastAsia"/>
          <w:color w:val="auto"/>
          <w:sz w:val="32"/>
          <w:szCs w:val="32"/>
        </w:rPr>
        <w:t>（一）遴选范围</w:t>
      </w:r>
    </w:p>
    <w:p w:rsidR="005C71D4" w:rsidRPr="002B659B" w:rsidRDefault="005C71D4" w:rsidP="002B659B">
      <w:pPr>
        <w:spacing w:line="600" w:lineRule="exact"/>
        <w:ind w:firstLineChars="200" w:firstLine="31680"/>
        <w:rPr>
          <w:rFonts w:eastAsia="仿宋_GB2312"/>
          <w:color w:val="auto"/>
          <w:sz w:val="32"/>
          <w:szCs w:val="32"/>
        </w:rPr>
      </w:pPr>
      <w:r w:rsidRPr="002B659B">
        <w:rPr>
          <w:rFonts w:eastAsia="仿宋_GB2312" w:hint="eastAsia"/>
          <w:color w:val="auto"/>
          <w:kern w:val="1"/>
          <w:sz w:val="32"/>
          <w:szCs w:val="32"/>
        </w:rPr>
        <w:t>面向全市全学科学段各级各类学校（含幼儿园、中职学校、民办学校）优秀教师</w:t>
      </w:r>
      <w:r w:rsidRPr="002B659B">
        <w:rPr>
          <w:rFonts w:eastAsia="仿宋_GB2312" w:hint="eastAsia"/>
          <w:color w:val="auto"/>
          <w:sz w:val="32"/>
          <w:szCs w:val="32"/>
        </w:rPr>
        <w:t>。</w:t>
      </w:r>
      <w:r w:rsidRPr="002B659B">
        <w:rPr>
          <w:rFonts w:eastAsia="仿宋_GB2312"/>
          <w:color w:val="auto"/>
          <w:sz w:val="32"/>
          <w:szCs w:val="32"/>
        </w:rPr>
        <w:t xml:space="preserve"> </w:t>
      </w:r>
    </w:p>
    <w:p w:rsidR="005C71D4" w:rsidRPr="002B659B" w:rsidRDefault="005C71D4" w:rsidP="002B659B">
      <w:pPr>
        <w:spacing w:line="600" w:lineRule="exact"/>
        <w:ind w:firstLineChars="200" w:firstLine="31680"/>
        <w:rPr>
          <w:rFonts w:ascii="楷体_GB2312" w:eastAsia="楷体_GB2312"/>
          <w:color w:val="auto"/>
          <w:sz w:val="32"/>
          <w:szCs w:val="32"/>
        </w:rPr>
      </w:pPr>
      <w:r w:rsidRPr="002B659B">
        <w:rPr>
          <w:rFonts w:ascii="楷体_GB2312" w:eastAsia="楷体_GB2312" w:hint="eastAsia"/>
          <w:color w:val="auto"/>
          <w:sz w:val="32"/>
          <w:szCs w:val="32"/>
        </w:rPr>
        <w:t>（二）遴选条件</w:t>
      </w:r>
      <w:r w:rsidRPr="002B659B">
        <w:rPr>
          <w:rFonts w:ascii="楷体_GB2312" w:eastAsia="楷体_GB2312"/>
          <w:color w:val="auto"/>
          <w:sz w:val="32"/>
          <w:szCs w:val="32"/>
        </w:rPr>
        <w:t xml:space="preserve"> </w:t>
      </w:r>
    </w:p>
    <w:p w:rsidR="005C71D4" w:rsidRPr="002B659B" w:rsidRDefault="005C71D4" w:rsidP="002B659B">
      <w:pPr>
        <w:spacing w:line="600" w:lineRule="exact"/>
        <w:ind w:firstLineChars="200" w:firstLine="31680"/>
        <w:rPr>
          <w:rFonts w:eastAsia="仿宋_GB2312"/>
          <w:color w:val="auto"/>
          <w:sz w:val="32"/>
          <w:szCs w:val="32"/>
        </w:rPr>
      </w:pPr>
      <w:r w:rsidRPr="002B659B">
        <w:rPr>
          <w:rFonts w:eastAsia="仿宋_GB2312" w:hint="eastAsia"/>
          <w:color w:val="auto"/>
          <w:sz w:val="32"/>
          <w:szCs w:val="32"/>
        </w:rPr>
        <w:t>各单位优先选拔近五年获得省级信息技术与课程融合优质课二等奖以上，市级信息技术与课程融合优质课一等奖的老师以及国家、省市级名师、骨干教师、学术技术带头人；在疫情期间线上教学积极主动、效果显著的教师。具体条件如下：</w:t>
      </w:r>
    </w:p>
    <w:p w:rsidR="005C71D4" w:rsidRPr="002B659B" w:rsidRDefault="005C71D4" w:rsidP="002B659B">
      <w:pPr>
        <w:spacing w:line="600" w:lineRule="exact"/>
        <w:ind w:firstLineChars="200" w:firstLine="31680"/>
        <w:rPr>
          <w:rFonts w:eastAsia="仿宋_GB2312"/>
          <w:color w:val="auto"/>
          <w:sz w:val="32"/>
          <w:szCs w:val="32"/>
        </w:rPr>
      </w:pPr>
      <w:r w:rsidRPr="002B659B">
        <w:rPr>
          <w:rFonts w:eastAsia="仿宋_GB2312"/>
          <w:color w:val="auto"/>
          <w:sz w:val="32"/>
          <w:szCs w:val="32"/>
        </w:rPr>
        <w:t>1.</w:t>
      </w:r>
      <w:r w:rsidRPr="002B659B">
        <w:rPr>
          <w:rFonts w:eastAsia="仿宋_GB2312" w:hint="eastAsia"/>
          <w:color w:val="auto"/>
          <w:sz w:val="32"/>
          <w:szCs w:val="32"/>
        </w:rPr>
        <w:t>思想政治素质高，政治立场坚定，具有高尚的道德情操和良好的职业操守，工作严谨，作风正派，廉洁公正，愿意认真、负责、高质量地完成名师团队任务。</w:t>
      </w:r>
    </w:p>
    <w:p w:rsidR="005C71D4" w:rsidRPr="002B659B" w:rsidRDefault="005C71D4" w:rsidP="002B659B">
      <w:pPr>
        <w:spacing w:line="600" w:lineRule="exact"/>
        <w:ind w:firstLineChars="200" w:firstLine="31680"/>
        <w:rPr>
          <w:rFonts w:eastAsia="仿宋_GB2312"/>
          <w:color w:val="auto"/>
          <w:sz w:val="32"/>
          <w:szCs w:val="32"/>
        </w:rPr>
      </w:pPr>
      <w:r w:rsidRPr="002B659B">
        <w:rPr>
          <w:rFonts w:eastAsia="仿宋_GB2312"/>
          <w:color w:val="auto"/>
          <w:sz w:val="32"/>
          <w:szCs w:val="32"/>
        </w:rPr>
        <w:t>2.</w:t>
      </w:r>
      <w:r w:rsidRPr="002B659B">
        <w:rPr>
          <w:rFonts w:eastAsia="仿宋_GB2312" w:hint="eastAsia"/>
          <w:color w:val="auto"/>
          <w:sz w:val="32"/>
          <w:szCs w:val="32"/>
        </w:rPr>
        <w:t>热衷钻研信息技术与教育教学融合创新方法，勤于实践，热爱教育信息技术探索工作。</w:t>
      </w:r>
    </w:p>
    <w:p w:rsidR="005C71D4" w:rsidRPr="002B659B" w:rsidRDefault="005C71D4" w:rsidP="002B659B">
      <w:pPr>
        <w:spacing w:line="600" w:lineRule="exact"/>
        <w:ind w:firstLineChars="200" w:firstLine="31680"/>
        <w:rPr>
          <w:rFonts w:eastAsia="仿宋_GB2312"/>
          <w:color w:val="auto"/>
          <w:sz w:val="32"/>
          <w:szCs w:val="32"/>
        </w:rPr>
      </w:pPr>
      <w:r w:rsidRPr="002B659B">
        <w:rPr>
          <w:rFonts w:eastAsia="仿宋_GB2312"/>
          <w:color w:val="auto"/>
          <w:sz w:val="32"/>
          <w:szCs w:val="32"/>
        </w:rPr>
        <w:t>3.</w:t>
      </w:r>
      <w:r w:rsidRPr="002B659B">
        <w:rPr>
          <w:rFonts w:eastAsia="仿宋_GB2312" w:hint="eastAsia"/>
          <w:color w:val="auto"/>
          <w:sz w:val="32"/>
          <w:szCs w:val="32"/>
        </w:rPr>
        <w:t>申报教师在本学科领域已取得一定的影响力，有一定的信息技术应用水平，获得过有关教育教学荣誉或成果，热爱信息技术与课程融合新教育方法尝试。</w:t>
      </w:r>
    </w:p>
    <w:p w:rsidR="005C71D4" w:rsidRPr="002B659B" w:rsidRDefault="005C71D4" w:rsidP="002B659B">
      <w:pPr>
        <w:spacing w:line="600" w:lineRule="exact"/>
        <w:ind w:firstLineChars="200" w:firstLine="31680"/>
        <w:rPr>
          <w:rFonts w:eastAsia="仿宋_GB2312"/>
          <w:color w:val="auto"/>
          <w:sz w:val="32"/>
          <w:szCs w:val="32"/>
        </w:rPr>
      </w:pPr>
      <w:r w:rsidRPr="002B659B">
        <w:rPr>
          <w:rFonts w:eastAsia="仿宋_GB2312"/>
          <w:color w:val="auto"/>
          <w:sz w:val="32"/>
          <w:szCs w:val="32"/>
        </w:rPr>
        <w:t>4.</w:t>
      </w:r>
      <w:r w:rsidRPr="002B659B">
        <w:rPr>
          <w:rFonts w:eastAsia="仿宋_GB2312" w:hint="eastAsia"/>
          <w:color w:val="auto"/>
          <w:sz w:val="32"/>
          <w:szCs w:val="32"/>
        </w:rPr>
        <w:t>身体健康，工作时间安排上能够保证各项任务的完成。</w:t>
      </w:r>
    </w:p>
    <w:p w:rsidR="005C71D4" w:rsidRPr="002B659B" w:rsidRDefault="005C71D4" w:rsidP="002B659B">
      <w:pPr>
        <w:spacing w:line="600" w:lineRule="exact"/>
        <w:ind w:firstLineChars="200" w:firstLine="31680"/>
        <w:rPr>
          <w:rFonts w:ascii="黑体" w:eastAsia="黑体"/>
          <w:color w:val="auto"/>
          <w:kern w:val="1"/>
          <w:sz w:val="32"/>
          <w:szCs w:val="32"/>
        </w:rPr>
      </w:pPr>
      <w:r w:rsidRPr="002B659B">
        <w:rPr>
          <w:rFonts w:ascii="黑体" w:eastAsia="黑体" w:hint="eastAsia"/>
          <w:color w:val="auto"/>
          <w:kern w:val="1"/>
          <w:sz w:val="32"/>
          <w:szCs w:val="32"/>
        </w:rPr>
        <w:t>四、网络名师队伍的管理</w:t>
      </w:r>
      <w:r w:rsidRPr="002B659B">
        <w:rPr>
          <w:rFonts w:ascii="黑体" w:eastAsia="黑体"/>
          <w:color w:val="auto"/>
          <w:kern w:val="1"/>
          <w:sz w:val="32"/>
          <w:szCs w:val="32"/>
        </w:rPr>
        <w:t xml:space="preserve"> </w:t>
      </w:r>
    </w:p>
    <w:p w:rsidR="005C71D4" w:rsidRPr="002B659B" w:rsidRDefault="005C71D4" w:rsidP="002B659B">
      <w:pPr>
        <w:spacing w:line="600" w:lineRule="exact"/>
        <w:ind w:firstLineChars="200" w:firstLine="31680"/>
        <w:rPr>
          <w:rFonts w:ascii="楷体_GB2312" w:eastAsia="楷体_GB2312"/>
          <w:color w:val="auto"/>
          <w:sz w:val="32"/>
          <w:szCs w:val="32"/>
        </w:rPr>
      </w:pPr>
      <w:r w:rsidRPr="002B659B">
        <w:rPr>
          <w:rFonts w:ascii="楷体_GB2312" w:eastAsia="楷体_GB2312" w:hint="eastAsia"/>
          <w:color w:val="auto"/>
          <w:sz w:val="32"/>
          <w:szCs w:val="32"/>
        </w:rPr>
        <w:t>（一）颁发开封网络名师聘书</w:t>
      </w:r>
      <w:r w:rsidRPr="002B659B">
        <w:rPr>
          <w:rFonts w:ascii="楷体_GB2312" w:eastAsia="楷体_GB2312"/>
          <w:color w:val="auto"/>
          <w:sz w:val="32"/>
          <w:szCs w:val="32"/>
        </w:rPr>
        <w:t xml:space="preserve"> </w:t>
      </w:r>
    </w:p>
    <w:p w:rsidR="005C71D4" w:rsidRPr="002B659B" w:rsidRDefault="005C71D4" w:rsidP="002B659B">
      <w:pPr>
        <w:spacing w:line="600" w:lineRule="exact"/>
        <w:ind w:firstLineChars="200" w:firstLine="31680"/>
        <w:rPr>
          <w:rFonts w:eastAsia="仿宋_GB2312"/>
          <w:color w:val="auto"/>
          <w:sz w:val="32"/>
          <w:szCs w:val="32"/>
        </w:rPr>
      </w:pPr>
      <w:r w:rsidRPr="002B659B">
        <w:rPr>
          <w:rFonts w:eastAsia="仿宋_GB2312" w:hint="eastAsia"/>
          <w:color w:val="auto"/>
          <w:sz w:val="32"/>
          <w:szCs w:val="32"/>
        </w:rPr>
        <w:t>网络名师队伍由开封市教育体育局统一管理，入选后纳入开封网络名师资源库</w:t>
      </w:r>
      <w:r w:rsidRPr="002B659B">
        <w:rPr>
          <w:rFonts w:eastAsia="仿宋_GB2312"/>
          <w:color w:val="auto"/>
          <w:sz w:val="32"/>
          <w:szCs w:val="32"/>
        </w:rPr>
        <w:t>,</w:t>
      </w:r>
      <w:r w:rsidRPr="002B659B">
        <w:rPr>
          <w:rFonts w:eastAsia="仿宋_GB2312" w:hint="eastAsia"/>
          <w:color w:val="auto"/>
          <w:sz w:val="32"/>
          <w:szCs w:val="32"/>
        </w:rPr>
        <w:t>统一颁发聘书。</w:t>
      </w:r>
    </w:p>
    <w:p w:rsidR="005C71D4" w:rsidRPr="002B659B" w:rsidRDefault="005C71D4" w:rsidP="002B659B">
      <w:pPr>
        <w:spacing w:line="600" w:lineRule="exact"/>
        <w:ind w:firstLineChars="200" w:firstLine="31680"/>
        <w:rPr>
          <w:rFonts w:ascii="楷体_GB2312" w:eastAsia="楷体_GB2312"/>
          <w:color w:val="auto"/>
          <w:sz w:val="32"/>
          <w:szCs w:val="32"/>
        </w:rPr>
      </w:pPr>
      <w:r w:rsidRPr="002B659B">
        <w:rPr>
          <w:rFonts w:ascii="楷体_GB2312" w:eastAsia="楷体_GB2312" w:hint="eastAsia"/>
          <w:color w:val="auto"/>
          <w:sz w:val="32"/>
          <w:szCs w:val="32"/>
        </w:rPr>
        <w:t>（二）建立动态考核机制</w:t>
      </w:r>
      <w:r w:rsidRPr="002B659B">
        <w:rPr>
          <w:rFonts w:ascii="楷体_GB2312" w:eastAsia="楷体_GB2312"/>
          <w:color w:val="auto"/>
          <w:sz w:val="32"/>
          <w:szCs w:val="32"/>
        </w:rPr>
        <w:t xml:space="preserve"> </w:t>
      </w:r>
    </w:p>
    <w:p w:rsidR="005C71D4" w:rsidRPr="002B659B" w:rsidRDefault="005C71D4" w:rsidP="002B659B">
      <w:pPr>
        <w:spacing w:line="600" w:lineRule="exact"/>
        <w:ind w:firstLineChars="200" w:firstLine="31680"/>
        <w:rPr>
          <w:rFonts w:eastAsia="仿宋_GB2312"/>
          <w:color w:val="auto"/>
          <w:sz w:val="32"/>
          <w:szCs w:val="32"/>
        </w:rPr>
      </w:pPr>
      <w:r w:rsidRPr="002B659B">
        <w:rPr>
          <w:rFonts w:eastAsia="仿宋_GB2312" w:hint="eastAsia"/>
          <w:color w:val="auto"/>
          <w:sz w:val="32"/>
          <w:szCs w:val="32"/>
        </w:rPr>
        <w:t>网络名师培育对象原则上每三年聘用一次。网络名师队伍人数和成员可根据实际需要随时增补和调整。任期期满后由市教育体育局进行考核，确定是否保留资格，并适时开展新入库人员的推荐选拔工作，不断调整和充实网络名师队伍团队，使之始终保持充足的数量、较高的素质和合理的结构。</w:t>
      </w:r>
    </w:p>
    <w:p w:rsidR="005C71D4" w:rsidRPr="002B659B" w:rsidRDefault="005C71D4" w:rsidP="002B659B">
      <w:pPr>
        <w:spacing w:line="600" w:lineRule="exact"/>
        <w:ind w:firstLineChars="200" w:firstLine="31680"/>
        <w:rPr>
          <w:rFonts w:ascii="黑体" w:eastAsia="黑体"/>
          <w:color w:val="auto"/>
          <w:kern w:val="1"/>
          <w:sz w:val="32"/>
          <w:szCs w:val="32"/>
        </w:rPr>
      </w:pPr>
      <w:r w:rsidRPr="002B659B">
        <w:rPr>
          <w:rFonts w:ascii="黑体" w:eastAsia="黑体" w:hint="eastAsia"/>
          <w:color w:val="auto"/>
          <w:kern w:val="1"/>
          <w:sz w:val="32"/>
          <w:szCs w:val="32"/>
        </w:rPr>
        <w:t>五、推荐名额及遴选办法</w:t>
      </w:r>
      <w:r w:rsidRPr="002B659B">
        <w:rPr>
          <w:rFonts w:ascii="黑体" w:eastAsia="黑体"/>
          <w:color w:val="auto"/>
          <w:kern w:val="1"/>
          <w:sz w:val="32"/>
          <w:szCs w:val="32"/>
        </w:rPr>
        <w:t xml:space="preserve"> </w:t>
      </w:r>
    </w:p>
    <w:p w:rsidR="005C71D4" w:rsidRPr="002B659B" w:rsidRDefault="005C71D4" w:rsidP="002B659B">
      <w:pPr>
        <w:spacing w:line="600" w:lineRule="exact"/>
        <w:ind w:firstLineChars="200" w:firstLine="31680"/>
        <w:rPr>
          <w:rFonts w:ascii="楷体_GB2312" w:eastAsia="楷体_GB2312"/>
          <w:color w:val="auto"/>
          <w:sz w:val="32"/>
          <w:szCs w:val="32"/>
        </w:rPr>
      </w:pPr>
      <w:r w:rsidRPr="002B659B">
        <w:rPr>
          <w:rFonts w:ascii="楷体_GB2312" w:eastAsia="楷体_GB2312" w:hint="eastAsia"/>
          <w:color w:val="auto"/>
          <w:sz w:val="32"/>
          <w:szCs w:val="32"/>
        </w:rPr>
        <w:t>（一）推荐名额</w:t>
      </w:r>
      <w:r w:rsidRPr="002B659B">
        <w:rPr>
          <w:rFonts w:ascii="楷体_GB2312" w:eastAsia="楷体_GB2312"/>
          <w:color w:val="auto"/>
          <w:sz w:val="32"/>
          <w:szCs w:val="32"/>
        </w:rPr>
        <w:t xml:space="preserve"> </w:t>
      </w:r>
    </w:p>
    <w:p w:rsidR="005C71D4" w:rsidRPr="002B659B" w:rsidRDefault="005C71D4" w:rsidP="002B659B">
      <w:pPr>
        <w:spacing w:line="600" w:lineRule="exact"/>
        <w:ind w:firstLineChars="200" w:firstLine="31680"/>
        <w:rPr>
          <w:rFonts w:eastAsia="仿宋_GB2312"/>
          <w:color w:val="auto"/>
          <w:sz w:val="32"/>
          <w:szCs w:val="32"/>
        </w:rPr>
      </w:pPr>
      <w:r w:rsidRPr="002B659B">
        <w:rPr>
          <w:rFonts w:eastAsia="仿宋_GB2312" w:hint="eastAsia"/>
          <w:color w:val="auto"/>
          <w:sz w:val="32"/>
          <w:szCs w:val="32"/>
        </w:rPr>
        <w:t>各县电教馆（含祥符区）推荐人数不超过</w:t>
      </w:r>
      <w:r w:rsidRPr="002B659B">
        <w:rPr>
          <w:rFonts w:eastAsia="仿宋_GB2312"/>
          <w:color w:val="auto"/>
          <w:sz w:val="32"/>
          <w:szCs w:val="32"/>
        </w:rPr>
        <w:t xml:space="preserve"> 20</w:t>
      </w:r>
      <w:r w:rsidRPr="002B659B">
        <w:rPr>
          <w:rFonts w:eastAsia="仿宋_GB2312" w:hint="eastAsia"/>
          <w:color w:val="auto"/>
          <w:sz w:val="32"/>
          <w:szCs w:val="32"/>
        </w:rPr>
        <w:t>人，各区推荐人数不超过</w:t>
      </w:r>
      <w:r w:rsidRPr="002B659B">
        <w:rPr>
          <w:rFonts w:eastAsia="仿宋_GB2312"/>
          <w:color w:val="auto"/>
          <w:sz w:val="32"/>
          <w:szCs w:val="32"/>
        </w:rPr>
        <w:t>10</w:t>
      </w:r>
      <w:r w:rsidRPr="002B659B">
        <w:rPr>
          <w:rFonts w:eastAsia="仿宋_GB2312" w:hint="eastAsia"/>
          <w:color w:val="auto"/>
          <w:sz w:val="32"/>
          <w:szCs w:val="32"/>
        </w:rPr>
        <w:t>人，局属各学校推荐人数不超过</w:t>
      </w:r>
      <w:r w:rsidRPr="002B659B">
        <w:rPr>
          <w:rFonts w:eastAsia="仿宋_GB2312"/>
          <w:color w:val="auto"/>
          <w:sz w:val="32"/>
          <w:szCs w:val="32"/>
        </w:rPr>
        <w:t xml:space="preserve"> 3</w:t>
      </w:r>
      <w:r w:rsidRPr="002B659B">
        <w:rPr>
          <w:rFonts w:eastAsia="仿宋_GB2312" w:hint="eastAsia"/>
          <w:color w:val="auto"/>
          <w:sz w:val="32"/>
          <w:szCs w:val="32"/>
        </w:rPr>
        <w:t>人。</w:t>
      </w:r>
    </w:p>
    <w:p w:rsidR="005C71D4" w:rsidRPr="002B659B" w:rsidRDefault="005C71D4" w:rsidP="002B659B">
      <w:pPr>
        <w:spacing w:line="600" w:lineRule="exact"/>
        <w:ind w:firstLineChars="200" w:firstLine="31680"/>
        <w:rPr>
          <w:rFonts w:ascii="楷体_GB2312" w:eastAsia="楷体_GB2312"/>
          <w:color w:val="auto"/>
          <w:sz w:val="32"/>
          <w:szCs w:val="32"/>
        </w:rPr>
      </w:pPr>
      <w:r w:rsidRPr="002B659B">
        <w:rPr>
          <w:rFonts w:ascii="楷体_GB2312" w:eastAsia="楷体_GB2312" w:hint="eastAsia"/>
          <w:color w:val="auto"/>
          <w:sz w:val="32"/>
          <w:szCs w:val="32"/>
        </w:rPr>
        <w:t>（二）遴选办法</w:t>
      </w:r>
      <w:r w:rsidRPr="002B659B">
        <w:rPr>
          <w:rFonts w:ascii="楷体_GB2312" w:eastAsia="楷体_GB2312"/>
          <w:color w:val="auto"/>
          <w:sz w:val="32"/>
          <w:szCs w:val="32"/>
        </w:rPr>
        <w:t xml:space="preserve"> </w:t>
      </w:r>
    </w:p>
    <w:p w:rsidR="005C71D4" w:rsidRPr="002B659B" w:rsidRDefault="005C71D4" w:rsidP="002B659B">
      <w:pPr>
        <w:spacing w:line="600" w:lineRule="exact"/>
        <w:ind w:firstLineChars="200" w:firstLine="31680"/>
        <w:rPr>
          <w:rFonts w:eastAsia="仿宋_GB2312"/>
          <w:color w:val="auto"/>
          <w:sz w:val="32"/>
          <w:szCs w:val="32"/>
        </w:rPr>
      </w:pPr>
      <w:r w:rsidRPr="002B659B">
        <w:rPr>
          <w:rFonts w:eastAsia="仿宋_GB2312" w:hint="eastAsia"/>
          <w:color w:val="auto"/>
          <w:kern w:val="1"/>
          <w:sz w:val="32"/>
          <w:szCs w:val="32"/>
        </w:rPr>
        <w:t>各单位</w:t>
      </w:r>
      <w:r w:rsidRPr="002B659B">
        <w:rPr>
          <w:rFonts w:eastAsia="仿宋_GB2312" w:hint="eastAsia"/>
          <w:color w:val="auto"/>
          <w:sz w:val="32"/>
          <w:szCs w:val="32"/>
        </w:rPr>
        <w:t>根据网络名师培育对象遴选基本条件和分配名额，坚持实事求是、优中选优和宁缺勿滥原则，认真进行选拔推荐。市教育体育局将组织专家对推荐人选条件进行遴选评审，确定我市首批网络名师人选。</w:t>
      </w:r>
      <w:r w:rsidRPr="002B659B">
        <w:rPr>
          <w:rFonts w:eastAsia="仿宋_GB2312"/>
          <w:color w:val="auto"/>
          <w:sz w:val="32"/>
          <w:szCs w:val="32"/>
        </w:rPr>
        <w:t xml:space="preserve">  </w:t>
      </w:r>
    </w:p>
    <w:p w:rsidR="005C71D4" w:rsidRPr="002B659B" w:rsidRDefault="005C71D4" w:rsidP="002B659B">
      <w:pPr>
        <w:spacing w:line="600" w:lineRule="exact"/>
        <w:ind w:firstLineChars="200" w:firstLine="31680"/>
        <w:rPr>
          <w:rFonts w:ascii="黑体" w:eastAsia="黑体"/>
          <w:color w:val="auto"/>
          <w:kern w:val="1"/>
          <w:sz w:val="32"/>
          <w:szCs w:val="32"/>
        </w:rPr>
      </w:pPr>
      <w:r w:rsidRPr="002B659B">
        <w:rPr>
          <w:rFonts w:ascii="黑体" w:eastAsia="黑体" w:hint="eastAsia"/>
          <w:color w:val="auto"/>
          <w:kern w:val="1"/>
          <w:sz w:val="32"/>
          <w:szCs w:val="32"/>
        </w:rPr>
        <w:t>六、推荐选拔程序及上报时间</w:t>
      </w:r>
      <w:r w:rsidRPr="002B659B">
        <w:rPr>
          <w:rFonts w:ascii="黑体" w:eastAsia="黑体"/>
          <w:color w:val="auto"/>
          <w:kern w:val="1"/>
          <w:sz w:val="32"/>
          <w:szCs w:val="32"/>
        </w:rPr>
        <w:t xml:space="preserve"> </w:t>
      </w:r>
    </w:p>
    <w:p w:rsidR="005C71D4" w:rsidRPr="002B659B" w:rsidRDefault="005C71D4" w:rsidP="002B659B">
      <w:pPr>
        <w:spacing w:line="600" w:lineRule="exact"/>
        <w:ind w:firstLineChars="200" w:firstLine="31680"/>
        <w:rPr>
          <w:rFonts w:eastAsia="仿宋_GB2312"/>
          <w:color w:val="auto"/>
          <w:sz w:val="32"/>
          <w:szCs w:val="32"/>
        </w:rPr>
      </w:pPr>
      <w:r w:rsidRPr="002B659B">
        <w:rPr>
          <w:rFonts w:eastAsia="仿宋_GB2312" w:hint="eastAsia"/>
          <w:color w:val="auto"/>
          <w:sz w:val="32"/>
          <w:szCs w:val="32"/>
        </w:rPr>
        <w:t>推荐人选应填写《开封市网络名师培育对象登记表》（见附件</w:t>
      </w:r>
      <w:r w:rsidRPr="002B659B">
        <w:rPr>
          <w:rFonts w:eastAsia="仿宋_GB2312"/>
          <w:color w:val="auto"/>
          <w:sz w:val="32"/>
          <w:szCs w:val="32"/>
        </w:rPr>
        <w:t xml:space="preserve"> 1</w:t>
      </w:r>
      <w:r w:rsidRPr="002B659B">
        <w:rPr>
          <w:rFonts w:eastAsia="仿宋_GB2312" w:hint="eastAsia"/>
          <w:color w:val="auto"/>
          <w:sz w:val="32"/>
          <w:szCs w:val="32"/>
        </w:rPr>
        <w:t>），</w:t>
      </w:r>
      <w:r w:rsidRPr="002B659B">
        <w:rPr>
          <w:rFonts w:eastAsia="仿宋_GB2312" w:hint="eastAsia"/>
          <w:color w:val="auto"/>
          <w:kern w:val="1"/>
          <w:sz w:val="32"/>
          <w:szCs w:val="32"/>
        </w:rPr>
        <w:t>由各县（区）教体局、局属学校</w:t>
      </w:r>
      <w:r w:rsidRPr="002B659B">
        <w:rPr>
          <w:rFonts w:eastAsia="仿宋_GB2312" w:hint="eastAsia"/>
          <w:color w:val="auto"/>
          <w:sz w:val="32"/>
          <w:szCs w:val="32"/>
        </w:rPr>
        <w:t>汇总并填写《开封市网络名师培育对象汇总表》（见附件</w:t>
      </w:r>
      <w:r w:rsidRPr="002B659B">
        <w:rPr>
          <w:rFonts w:eastAsia="仿宋_GB2312"/>
          <w:color w:val="auto"/>
          <w:sz w:val="32"/>
          <w:szCs w:val="32"/>
        </w:rPr>
        <w:t xml:space="preserve"> 2</w:t>
      </w:r>
      <w:r w:rsidRPr="002B659B">
        <w:rPr>
          <w:rFonts w:eastAsia="仿宋_GB2312" w:hint="eastAsia"/>
          <w:color w:val="auto"/>
          <w:sz w:val="32"/>
          <w:szCs w:val="32"/>
        </w:rPr>
        <w:t>）</w:t>
      </w:r>
      <w:r w:rsidRPr="002B659B">
        <w:rPr>
          <w:rFonts w:eastAsia="仿宋_GB2312"/>
          <w:color w:val="auto"/>
          <w:sz w:val="32"/>
          <w:szCs w:val="32"/>
        </w:rPr>
        <w:t>,</w:t>
      </w:r>
      <w:r w:rsidRPr="002B659B">
        <w:rPr>
          <w:rFonts w:eastAsia="仿宋_GB2312" w:hint="eastAsia"/>
          <w:color w:val="auto"/>
          <w:sz w:val="32"/>
          <w:szCs w:val="32"/>
        </w:rPr>
        <w:t>于</w:t>
      </w:r>
      <w:r w:rsidRPr="002B659B">
        <w:rPr>
          <w:rFonts w:eastAsia="仿宋_GB2312"/>
          <w:color w:val="auto"/>
          <w:sz w:val="32"/>
          <w:szCs w:val="32"/>
        </w:rPr>
        <w:t xml:space="preserve"> 10</w:t>
      </w:r>
      <w:r w:rsidRPr="002B659B">
        <w:rPr>
          <w:rFonts w:eastAsia="仿宋_GB2312" w:hint="eastAsia"/>
          <w:color w:val="auto"/>
          <w:sz w:val="32"/>
          <w:szCs w:val="32"/>
        </w:rPr>
        <w:t>月</w:t>
      </w:r>
      <w:r w:rsidRPr="002B659B">
        <w:rPr>
          <w:rFonts w:eastAsia="仿宋_GB2312"/>
          <w:color w:val="auto"/>
          <w:sz w:val="32"/>
          <w:szCs w:val="32"/>
        </w:rPr>
        <w:t>30</w:t>
      </w:r>
      <w:r w:rsidRPr="002B659B">
        <w:rPr>
          <w:rFonts w:eastAsia="仿宋_GB2312" w:hint="eastAsia"/>
          <w:color w:val="auto"/>
          <w:sz w:val="32"/>
          <w:szCs w:val="32"/>
        </w:rPr>
        <w:t>日之前将纸质版和电子版一并报市电化教育馆。</w:t>
      </w:r>
      <w:r w:rsidRPr="002B659B">
        <w:rPr>
          <w:rFonts w:eastAsia="仿宋_GB2312"/>
          <w:color w:val="auto"/>
          <w:sz w:val="32"/>
          <w:szCs w:val="32"/>
        </w:rPr>
        <w:t xml:space="preserve"> </w:t>
      </w:r>
    </w:p>
    <w:p w:rsidR="005C71D4" w:rsidRPr="002B659B" w:rsidRDefault="005C71D4" w:rsidP="002B659B">
      <w:pPr>
        <w:spacing w:line="600" w:lineRule="exact"/>
        <w:ind w:firstLineChars="200" w:firstLine="31680"/>
        <w:rPr>
          <w:rFonts w:eastAsia="仿宋_GB2312"/>
          <w:color w:val="auto"/>
          <w:sz w:val="32"/>
          <w:szCs w:val="32"/>
        </w:rPr>
      </w:pPr>
      <w:r w:rsidRPr="002B659B">
        <w:rPr>
          <w:rFonts w:eastAsia="仿宋_GB2312" w:hint="eastAsia"/>
          <w:color w:val="auto"/>
          <w:sz w:val="32"/>
          <w:szCs w:val="32"/>
        </w:rPr>
        <w:t>联</w:t>
      </w:r>
      <w:r w:rsidRPr="002B659B">
        <w:rPr>
          <w:rFonts w:eastAsia="仿宋_GB2312"/>
          <w:color w:val="auto"/>
          <w:sz w:val="32"/>
          <w:szCs w:val="32"/>
        </w:rPr>
        <w:t xml:space="preserve"> </w:t>
      </w:r>
      <w:r w:rsidRPr="002B659B">
        <w:rPr>
          <w:rFonts w:eastAsia="仿宋_GB2312" w:hint="eastAsia"/>
          <w:color w:val="auto"/>
          <w:sz w:val="32"/>
          <w:szCs w:val="32"/>
        </w:rPr>
        <w:t>系</w:t>
      </w:r>
      <w:r w:rsidRPr="002B659B">
        <w:rPr>
          <w:rFonts w:eastAsia="仿宋_GB2312"/>
          <w:color w:val="auto"/>
          <w:sz w:val="32"/>
          <w:szCs w:val="32"/>
        </w:rPr>
        <w:t xml:space="preserve"> </w:t>
      </w:r>
      <w:r w:rsidRPr="002B659B">
        <w:rPr>
          <w:rFonts w:eastAsia="仿宋_GB2312" w:hint="eastAsia"/>
          <w:color w:val="auto"/>
          <w:sz w:val="32"/>
          <w:szCs w:val="32"/>
        </w:rPr>
        <w:t>人：孙</w:t>
      </w:r>
      <w:r w:rsidRPr="002B659B">
        <w:rPr>
          <w:rFonts w:eastAsia="仿宋_GB2312"/>
          <w:color w:val="auto"/>
          <w:sz w:val="32"/>
          <w:szCs w:val="32"/>
        </w:rPr>
        <w:t xml:space="preserve">  </w:t>
      </w:r>
      <w:r w:rsidRPr="002B659B">
        <w:rPr>
          <w:rFonts w:eastAsia="仿宋_GB2312" w:hint="eastAsia"/>
          <w:color w:val="auto"/>
          <w:sz w:val="32"/>
          <w:szCs w:val="32"/>
        </w:rPr>
        <w:t>锐</w:t>
      </w:r>
    </w:p>
    <w:p w:rsidR="005C71D4" w:rsidRPr="002B659B" w:rsidRDefault="005C71D4" w:rsidP="002B659B">
      <w:pPr>
        <w:spacing w:line="600" w:lineRule="exact"/>
        <w:ind w:firstLineChars="200" w:firstLine="31680"/>
        <w:rPr>
          <w:rFonts w:eastAsia="仿宋_GB2312"/>
          <w:color w:val="auto"/>
          <w:sz w:val="32"/>
          <w:szCs w:val="32"/>
        </w:rPr>
      </w:pPr>
      <w:r w:rsidRPr="002B659B">
        <w:rPr>
          <w:rFonts w:eastAsia="仿宋_GB2312" w:hint="eastAsia"/>
          <w:color w:val="auto"/>
          <w:sz w:val="32"/>
          <w:szCs w:val="32"/>
        </w:rPr>
        <w:t>联系电话：</w:t>
      </w:r>
      <w:r w:rsidRPr="002B659B">
        <w:rPr>
          <w:rFonts w:eastAsia="仿宋_GB2312"/>
          <w:color w:val="auto"/>
          <w:sz w:val="32"/>
          <w:szCs w:val="32"/>
        </w:rPr>
        <w:t>15037848567</w:t>
      </w:r>
    </w:p>
    <w:p w:rsidR="005C71D4" w:rsidRPr="002B659B" w:rsidRDefault="005C71D4" w:rsidP="002B659B">
      <w:pPr>
        <w:spacing w:line="600" w:lineRule="exact"/>
        <w:ind w:firstLineChars="200" w:firstLine="31680"/>
        <w:rPr>
          <w:rFonts w:eastAsia="仿宋_GB2312"/>
          <w:color w:val="auto"/>
          <w:kern w:val="1"/>
          <w:sz w:val="32"/>
          <w:szCs w:val="32"/>
        </w:rPr>
      </w:pPr>
      <w:r w:rsidRPr="002B659B">
        <w:rPr>
          <w:rFonts w:eastAsia="仿宋_GB2312" w:hint="eastAsia"/>
          <w:color w:val="auto"/>
          <w:kern w:val="1"/>
          <w:sz w:val="32"/>
          <w:szCs w:val="32"/>
        </w:rPr>
        <w:t>邮</w:t>
      </w:r>
      <w:r w:rsidRPr="002B659B">
        <w:rPr>
          <w:rFonts w:eastAsia="仿宋_GB2312"/>
          <w:color w:val="auto"/>
          <w:kern w:val="1"/>
          <w:sz w:val="32"/>
          <w:szCs w:val="32"/>
        </w:rPr>
        <w:t xml:space="preserve">    </w:t>
      </w:r>
      <w:r w:rsidRPr="002B659B">
        <w:rPr>
          <w:rFonts w:eastAsia="仿宋_GB2312" w:hint="eastAsia"/>
          <w:color w:val="auto"/>
          <w:kern w:val="1"/>
          <w:sz w:val="32"/>
          <w:szCs w:val="32"/>
        </w:rPr>
        <w:t>箱</w:t>
      </w:r>
      <w:r w:rsidRPr="002B659B">
        <w:rPr>
          <w:rFonts w:eastAsia="仿宋_GB2312"/>
          <w:color w:val="auto"/>
          <w:kern w:val="1"/>
          <w:sz w:val="32"/>
          <w:szCs w:val="32"/>
        </w:rPr>
        <w:t xml:space="preserve">: kfsdhjyg@126.com </w:t>
      </w:r>
    </w:p>
    <w:p w:rsidR="005C71D4" w:rsidRPr="002B659B" w:rsidRDefault="005C71D4" w:rsidP="002B659B">
      <w:pPr>
        <w:spacing w:line="600" w:lineRule="exact"/>
        <w:ind w:firstLineChars="200" w:firstLine="31680"/>
        <w:rPr>
          <w:rFonts w:eastAsia="仿宋_GB2312"/>
          <w:color w:val="auto"/>
          <w:kern w:val="1"/>
          <w:sz w:val="32"/>
          <w:szCs w:val="32"/>
        </w:rPr>
      </w:pPr>
      <w:r w:rsidRPr="002B659B">
        <w:rPr>
          <w:rFonts w:eastAsia="仿宋_GB2312" w:hint="eastAsia"/>
          <w:color w:val="auto"/>
          <w:kern w:val="1"/>
          <w:sz w:val="32"/>
          <w:szCs w:val="32"/>
        </w:rPr>
        <w:t>报送地址：开封市县街</w:t>
      </w:r>
      <w:r w:rsidRPr="002B659B">
        <w:rPr>
          <w:rFonts w:eastAsia="仿宋_GB2312"/>
          <w:color w:val="auto"/>
          <w:kern w:val="1"/>
          <w:sz w:val="32"/>
          <w:szCs w:val="32"/>
        </w:rPr>
        <w:t>28</w:t>
      </w:r>
      <w:r w:rsidRPr="002B659B">
        <w:rPr>
          <w:rFonts w:eastAsia="仿宋_GB2312" w:hint="eastAsia"/>
          <w:color w:val="auto"/>
          <w:kern w:val="1"/>
          <w:sz w:val="32"/>
          <w:szCs w:val="32"/>
        </w:rPr>
        <w:t>号附</w:t>
      </w:r>
      <w:r w:rsidRPr="002B659B">
        <w:rPr>
          <w:rFonts w:eastAsia="仿宋_GB2312"/>
          <w:color w:val="auto"/>
          <w:kern w:val="1"/>
          <w:sz w:val="32"/>
          <w:szCs w:val="32"/>
        </w:rPr>
        <w:t>4</w:t>
      </w:r>
      <w:r w:rsidRPr="002B659B">
        <w:rPr>
          <w:rFonts w:eastAsia="仿宋_GB2312" w:hint="eastAsia"/>
          <w:color w:val="auto"/>
          <w:kern w:val="1"/>
          <w:sz w:val="32"/>
          <w:szCs w:val="32"/>
        </w:rPr>
        <w:t>号开封市电化教育馆</w:t>
      </w:r>
    </w:p>
    <w:p w:rsidR="005C71D4" w:rsidRPr="002B659B" w:rsidRDefault="005C71D4" w:rsidP="002B659B">
      <w:pPr>
        <w:spacing w:line="600" w:lineRule="exact"/>
        <w:ind w:firstLineChars="200" w:firstLine="31680"/>
        <w:rPr>
          <w:rFonts w:eastAsia="仿宋_GB2312"/>
          <w:color w:val="auto"/>
          <w:kern w:val="1"/>
          <w:sz w:val="32"/>
          <w:szCs w:val="32"/>
        </w:rPr>
      </w:pPr>
    </w:p>
    <w:p w:rsidR="005C71D4" w:rsidRPr="002B659B" w:rsidRDefault="005C71D4" w:rsidP="002B659B">
      <w:pPr>
        <w:spacing w:line="600" w:lineRule="exact"/>
        <w:ind w:leftChars="289" w:left="31680" w:firstLineChars="200" w:firstLine="31680"/>
        <w:rPr>
          <w:rFonts w:eastAsia="仿宋_GB2312"/>
          <w:color w:val="auto"/>
          <w:kern w:val="1"/>
          <w:sz w:val="32"/>
          <w:szCs w:val="32"/>
        </w:rPr>
      </w:pPr>
      <w:r w:rsidRPr="002B659B">
        <w:rPr>
          <w:rFonts w:eastAsia="仿宋_GB2312" w:hint="eastAsia"/>
          <w:color w:val="auto"/>
          <w:kern w:val="1"/>
          <w:sz w:val="32"/>
          <w:szCs w:val="32"/>
        </w:rPr>
        <w:t>附件：</w:t>
      </w:r>
      <w:r w:rsidRPr="002B659B">
        <w:rPr>
          <w:rFonts w:eastAsia="仿宋_GB2312"/>
          <w:color w:val="auto"/>
          <w:kern w:val="1"/>
          <w:sz w:val="32"/>
          <w:szCs w:val="32"/>
        </w:rPr>
        <w:t>1.</w:t>
      </w:r>
      <w:r>
        <w:rPr>
          <w:rFonts w:eastAsia="仿宋_GB2312"/>
          <w:color w:val="auto"/>
          <w:kern w:val="1"/>
          <w:sz w:val="32"/>
          <w:szCs w:val="32"/>
        </w:rPr>
        <w:t xml:space="preserve"> </w:t>
      </w:r>
      <w:r w:rsidRPr="002B659B">
        <w:rPr>
          <w:rFonts w:eastAsia="仿宋_GB2312" w:hint="eastAsia"/>
          <w:color w:val="auto"/>
          <w:sz w:val="32"/>
          <w:szCs w:val="32"/>
        </w:rPr>
        <w:t>开封市网络名师培育对象登记表</w:t>
      </w:r>
    </w:p>
    <w:p w:rsidR="005C71D4" w:rsidRPr="002B659B" w:rsidRDefault="005C71D4" w:rsidP="002B659B">
      <w:pPr>
        <w:spacing w:line="600" w:lineRule="exact"/>
        <w:ind w:firstLineChars="700" w:firstLine="31680"/>
        <w:rPr>
          <w:rFonts w:eastAsia="仿宋_GB2312"/>
          <w:color w:val="auto"/>
          <w:sz w:val="32"/>
          <w:szCs w:val="32"/>
        </w:rPr>
      </w:pPr>
      <w:r w:rsidRPr="002B659B">
        <w:rPr>
          <w:rFonts w:eastAsia="仿宋_GB2312"/>
          <w:color w:val="auto"/>
          <w:kern w:val="1"/>
          <w:sz w:val="32"/>
          <w:szCs w:val="32"/>
        </w:rPr>
        <w:t>2.</w:t>
      </w:r>
      <w:r>
        <w:rPr>
          <w:rFonts w:eastAsia="仿宋_GB2312"/>
          <w:color w:val="auto"/>
          <w:kern w:val="1"/>
          <w:sz w:val="32"/>
          <w:szCs w:val="32"/>
        </w:rPr>
        <w:t xml:space="preserve"> </w:t>
      </w:r>
      <w:r w:rsidRPr="002B659B">
        <w:rPr>
          <w:rFonts w:eastAsia="仿宋_GB2312" w:hint="eastAsia"/>
          <w:color w:val="auto"/>
          <w:sz w:val="32"/>
          <w:szCs w:val="32"/>
        </w:rPr>
        <w:t>开封市网络名师培育对象汇总表</w:t>
      </w:r>
    </w:p>
    <w:p w:rsidR="005C71D4" w:rsidRPr="002B659B" w:rsidRDefault="005C71D4" w:rsidP="002B659B">
      <w:pPr>
        <w:spacing w:line="600" w:lineRule="exact"/>
        <w:ind w:firstLineChars="200" w:firstLine="31680"/>
        <w:jc w:val="right"/>
        <w:rPr>
          <w:rFonts w:eastAsia="仿宋_GB2312"/>
          <w:color w:val="auto"/>
          <w:sz w:val="32"/>
          <w:szCs w:val="32"/>
        </w:rPr>
      </w:pPr>
    </w:p>
    <w:p w:rsidR="005C71D4" w:rsidRPr="002B659B" w:rsidRDefault="005C71D4" w:rsidP="002B659B">
      <w:pPr>
        <w:spacing w:line="600" w:lineRule="exact"/>
        <w:ind w:firstLineChars="200" w:firstLine="31680"/>
        <w:jc w:val="right"/>
        <w:rPr>
          <w:rFonts w:eastAsia="仿宋_GB2312"/>
          <w:color w:val="auto"/>
          <w:sz w:val="32"/>
          <w:szCs w:val="32"/>
        </w:rPr>
      </w:pPr>
    </w:p>
    <w:p w:rsidR="005C71D4" w:rsidRPr="002B659B" w:rsidRDefault="005C71D4" w:rsidP="002B659B">
      <w:pPr>
        <w:spacing w:line="600" w:lineRule="exact"/>
        <w:ind w:firstLineChars="200" w:firstLine="31680"/>
        <w:jc w:val="right"/>
        <w:rPr>
          <w:rFonts w:eastAsia="仿宋_GB2312"/>
          <w:color w:val="auto"/>
          <w:sz w:val="32"/>
          <w:szCs w:val="32"/>
        </w:rPr>
      </w:pPr>
    </w:p>
    <w:p w:rsidR="005C71D4" w:rsidRPr="002B659B" w:rsidRDefault="005C71D4" w:rsidP="002B659B">
      <w:pPr>
        <w:wordWrap w:val="0"/>
        <w:spacing w:line="600" w:lineRule="exact"/>
        <w:ind w:firstLineChars="200" w:firstLine="31680"/>
        <w:jc w:val="right"/>
        <w:rPr>
          <w:rFonts w:eastAsia="仿宋_GB2312"/>
          <w:color w:val="auto"/>
          <w:sz w:val="32"/>
          <w:szCs w:val="32"/>
        </w:rPr>
      </w:pPr>
      <w:r w:rsidRPr="002B659B">
        <w:rPr>
          <w:rFonts w:eastAsia="仿宋_GB2312"/>
          <w:color w:val="auto"/>
          <w:sz w:val="32"/>
          <w:szCs w:val="32"/>
        </w:rPr>
        <w:t>2020</w:t>
      </w:r>
      <w:r w:rsidRPr="002B659B">
        <w:rPr>
          <w:rFonts w:eastAsia="仿宋_GB2312" w:hint="eastAsia"/>
          <w:color w:val="auto"/>
          <w:sz w:val="32"/>
          <w:szCs w:val="32"/>
        </w:rPr>
        <w:t>年</w:t>
      </w:r>
      <w:r w:rsidRPr="002B659B">
        <w:rPr>
          <w:rFonts w:eastAsia="仿宋_GB2312"/>
          <w:color w:val="auto"/>
          <w:sz w:val="32"/>
          <w:szCs w:val="32"/>
        </w:rPr>
        <w:t>10</w:t>
      </w:r>
      <w:r w:rsidRPr="002B659B">
        <w:rPr>
          <w:rFonts w:eastAsia="仿宋_GB2312" w:hint="eastAsia"/>
          <w:color w:val="auto"/>
          <w:sz w:val="32"/>
          <w:szCs w:val="32"/>
        </w:rPr>
        <w:t>月</w:t>
      </w:r>
      <w:r>
        <w:rPr>
          <w:rFonts w:eastAsia="仿宋_GB2312"/>
          <w:color w:val="auto"/>
          <w:sz w:val="32"/>
          <w:szCs w:val="32"/>
        </w:rPr>
        <w:t>23</w:t>
      </w:r>
      <w:r w:rsidRPr="002B659B">
        <w:rPr>
          <w:rFonts w:eastAsia="仿宋_GB2312" w:hint="eastAsia"/>
          <w:color w:val="auto"/>
          <w:sz w:val="32"/>
          <w:szCs w:val="32"/>
        </w:rPr>
        <w:t>日</w:t>
      </w:r>
      <w:r>
        <w:rPr>
          <w:rFonts w:eastAsia="仿宋_GB2312"/>
          <w:color w:val="auto"/>
          <w:sz w:val="32"/>
          <w:szCs w:val="32"/>
        </w:rPr>
        <w:t xml:space="preserve">        </w:t>
      </w:r>
    </w:p>
    <w:p w:rsidR="005C71D4" w:rsidRPr="00390A42" w:rsidRDefault="005C71D4" w:rsidP="006B6069">
      <w:pPr>
        <w:jc w:val="left"/>
        <w:rPr>
          <w:rFonts w:ascii="仿宋" w:eastAsia="仿宋" w:hAnsi="仿宋"/>
          <w:color w:val="auto"/>
          <w:sz w:val="32"/>
          <w:szCs w:val="32"/>
        </w:rPr>
      </w:pPr>
    </w:p>
    <w:p w:rsidR="005C71D4" w:rsidRDefault="005C71D4" w:rsidP="006B6069">
      <w:pPr>
        <w:jc w:val="left"/>
        <w:rPr>
          <w:rFonts w:ascii="黑体" w:eastAsia="黑体" w:hAnsi="Calibri"/>
          <w:color w:val="auto"/>
          <w:sz w:val="32"/>
          <w:szCs w:val="32"/>
        </w:rPr>
      </w:pPr>
    </w:p>
    <w:p w:rsidR="005C71D4" w:rsidRDefault="005C71D4" w:rsidP="006B6069">
      <w:pPr>
        <w:jc w:val="left"/>
        <w:rPr>
          <w:rFonts w:ascii="黑体" w:eastAsia="黑体" w:hAnsi="Calibri"/>
          <w:color w:val="auto"/>
          <w:sz w:val="32"/>
          <w:szCs w:val="32"/>
        </w:rPr>
      </w:pPr>
    </w:p>
    <w:p w:rsidR="005C71D4" w:rsidRDefault="005C71D4" w:rsidP="006B6069">
      <w:pPr>
        <w:jc w:val="left"/>
        <w:rPr>
          <w:rFonts w:ascii="黑体" w:eastAsia="黑体" w:hAnsi="Calibri"/>
          <w:color w:val="auto"/>
          <w:sz w:val="32"/>
          <w:szCs w:val="32"/>
        </w:rPr>
      </w:pPr>
    </w:p>
    <w:p w:rsidR="005C71D4" w:rsidRDefault="005C71D4" w:rsidP="006B6069">
      <w:pPr>
        <w:jc w:val="left"/>
        <w:rPr>
          <w:rFonts w:ascii="黑体" w:eastAsia="黑体" w:hAnsi="Calibri"/>
          <w:color w:val="auto"/>
          <w:sz w:val="32"/>
          <w:szCs w:val="32"/>
        </w:rPr>
      </w:pPr>
    </w:p>
    <w:p w:rsidR="005C71D4" w:rsidRDefault="005C71D4" w:rsidP="006B6069">
      <w:pPr>
        <w:jc w:val="left"/>
        <w:rPr>
          <w:rFonts w:ascii="黑体" w:eastAsia="黑体" w:hAnsi="Calibri"/>
          <w:color w:val="auto"/>
          <w:sz w:val="32"/>
          <w:szCs w:val="32"/>
        </w:rPr>
      </w:pPr>
    </w:p>
    <w:p w:rsidR="005C71D4" w:rsidRDefault="005C71D4" w:rsidP="006B6069">
      <w:pPr>
        <w:jc w:val="left"/>
        <w:rPr>
          <w:rFonts w:ascii="黑体" w:eastAsia="黑体" w:hAnsi="Calibri"/>
          <w:color w:val="auto"/>
          <w:sz w:val="32"/>
          <w:szCs w:val="32"/>
        </w:rPr>
      </w:pPr>
    </w:p>
    <w:p w:rsidR="005C71D4" w:rsidRDefault="005C71D4" w:rsidP="006B6069">
      <w:pPr>
        <w:jc w:val="left"/>
        <w:rPr>
          <w:rFonts w:ascii="黑体" w:eastAsia="黑体" w:hAnsi="Calibri"/>
          <w:color w:val="auto"/>
          <w:sz w:val="32"/>
          <w:szCs w:val="32"/>
        </w:rPr>
      </w:pPr>
    </w:p>
    <w:p w:rsidR="005C71D4" w:rsidRDefault="005C71D4" w:rsidP="006B6069">
      <w:pPr>
        <w:jc w:val="left"/>
        <w:rPr>
          <w:rFonts w:ascii="黑体" w:eastAsia="黑体" w:hAnsi="Calibri"/>
          <w:color w:val="auto"/>
          <w:sz w:val="32"/>
          <w:szCs w:val="32"/>
        </w:rPr>
      </w:pPr>
    </w:p>
    <w:p w:rsidR="005C71D4" w:rsidRDefault="005C71D4" w:rsidP="006B6069">
      <w:pPr>
        <w:jc w:val="left"/>
        <w:rPr>
          <w:rFonts w:ascii="黑体" w:eastAsia="黑体" w:hAnsi="Calibri"/>
          <w:color w:val="auto"/>
          <w:sz w:val="32"/>
          <w:szCs w:val="32"/>
        </w:rPr>
      </w:pPr>
    </w:p>
    <w:p w:rsidR="005C71D4" w:rsidRPr="006B6069" w:rsidRDefault="005C71D4" w:rsidP="006B6069">
      <w:pPr>
        <w:jc w:val="left"/>
        <w:rPr>
          <w:rFonts w:ascii="仿宋_GB2312" w:eastAsia="仿宋_GB2312" w:hAnsi="仿宋_GB2312" w:cs="仿宋_GB2312"/>
          <w:color w:val="auto"/>
          <w:sz w:val="31"/>
          <w:szCs w:val="31"/>
        </w:rPr>
      </w:pPr>
      <w:r w:rsidRPr="00ED5F8C">
        <w:rPr>
          <w:rFonts w:ascii="黑体" w:eastAsia="黑体" w:hAnsi="Calibri" w:hint="eastAsia"/>
          <w:color w:val="auto"/>
          <w:sz w:val="32"/>
          <w:szCs w:val="32"/>
        </w:rPr>
        <w:t>附件</w:t>
      </w:r>
      <w:r w:rsidRPr="00ED5F8C">
        <w:rPr>
          <w:rFonts w:ascii="黑体" w:eastAsia="黑体" w:hAnsi="Calibri"/>
          <w:color w:val="auto"/>
          <w:sz w:val="32"/>
          <w:szCs w:val="32"/>
        </w:rPr>
        <w:t>1</w:t>
      </w:r>
    </w:p>
    <w:p w:rsidR="005C71D4" w:rsidRPr="002B659B" w:rsidRDefault="005C71D4" w:rsidP="00BA575B">
      <w:pPr>
        <w:spacing w:line="640" w:lineRule="exact"/>
        <w:jc w:val="center"/>
        <w:rPr>
          <w:rFonts w:eastAsia="方正小标宋简体"/>
          <w:color w:val="auto"/>
          <w:sz w:val="44"/>
          <w:szCs w:val="44"/>
        </w:rPr>
      </w:pPr>
      <w:r w:rsidRPr="002B659B">
        <w:rPr>
          <w:rFonts w:eastAsia="方正小标宋简体" w:hint="eastAsia"/>
          <w:color w:val="auto"/>
          <w:sz w:val="44"/>
          <w:szCs w:val="44"/>
        </w:rPr>
        <w:t>开封市网络名师培育对象登记表</w:t>
      </w: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1383"/>
        <w:gridCol w:w="1399"/>
        <w:gridCol w:w="1052"/>
        <w:gridCol w:w="213"/>
        <w:gridCol w:w="1014"/>
        <w:gridCol w:w="1402"/>
        <w:gridCol w:w="1403"/>
        <w:gridCol w:w="1578"/>
      </w:tblGrid>
      <w:tr w:rsidR="005C71D4" w:rsidRPr="00ED5F8C" w:rsidTr="003F4B29">
        <w:trPr>
          <w:trHeight w:val="696"/>
          <w:jc w:val="center"/>
        </w:trPr>
        <w:tc>
          <w:tcPr>
            <w:tcW w:w="1383" w:type="dxa"/>
            <w:noWrap/>
            <w:vAlign w:val="center"/>
          </w:tcPr>
          <w:p w:rsidR="005C71D4" w:rsidRPr="00ED5F8C" w:rsidRDefault="005C71D4">
            <w:pPr>
              <w:spacing w:line="520" w:lineRule="exact"/>
              <w:jc w:val="center"/>
              <w:rPr>
                <w:rFonts w:ascii="仿宋_GB2312" w:eastAsia="仿宋_GB2312"/>
                <w:color w:val="auto"/>
                <w:sz w:val="28"/>
                <w:szCs w:val="28"/>
              </w:rPr>
            </w:pPr>
            <w:r w:rsidRPr="00ED5F8C">
              <w:rPr>
                <w:rFonts w:ascii="仿宋_GB2312" w:eastAsia="仿宋_GB2312" w:hint="eastAsia"/>
                <w:color w:val="auto"/>
                <w:sz w:val="28"/>
                <w:szCs w:val="28"/>
              </w:rPr>
              <w:t>姓</w:t>
            </w:r>
            <w:r w:rsidRPr="00ED5F8C">
              <w:rPr>
                <w:rFonts w:ascii="仿宋_GB2312" w:eastAsia="仿宋_GB2312"/>
                <w:color w:val="auto"/>
                <w:sz w:val="28"/>
                <w:szCs w:val="28"/>
              </w:rPr>
              <w:t xml:space="preserve">  </w:t>
            </w:r>
            <w:r w:rsidRPr="00ED5F8C">
              <w:rPr>
                <w:rFonts w:ascii="仿宋_GB2312" w:eastAsia="仿宋_GB2312" w:hint="eastAsia"/>
                <w:color w:val="auto"/>
                <w:sz w:val="28"/>
                <w:szCs w:val="28"/>
              </w:rPr>
              <w:t>名</w:t>
            </w:r>
          </w:p>
        </w:tc>
        <w:tc>
          <w:tcPr>
            <w:tcW w:w="1399" w:type="dxa"/>
            <w:noWrap/>
            <w:vAlign w:val="center"/>
          </w:tcPr>
          <w:p w:rsidR="005C71D4" w:rsidRPr="00ED5F8C" w:rsidRDefault="005C71D4">
            <w:pPr>
              <w:spacing w:line="520" w:lineRule="exact"/>
              <w:jc w:val="center"/>
              <w:rPr>
                <w:rFonts w:ascii="仿宋_GB2312" w:eastAsia="仿宋_GB2312"/>
                <w:color w:val="auto"/>
                <w:sz w:val="28"/>
                <w:szCs w:val="28"/>
              </w:rPr>
            </w:pPr>
          </w:p>
        </w:tc>
        <w:tc>
          <w:tcPr>
            <w:tcW w:w="1052" w:type="dxa"/>
            <w:noWrap/>
            <w:vAlign w:val="center"/>
          </w:tcPr>
          <w:p w:rsidR="005C71D4" w:rsidRPr="00ED5F8C" w:rsidRDefault="005C71D4" w:rsidP="005C71D4">
            <w:pPr>
              <w:spacing w:line="520" w:lineRule="exact"/>
              <w:ind w:leftChars="20" w:left="31680"/>
              <w:jc w:val="center"/>
              <w:rPr>
                <w:rFonts w:ascii="仿宋_GB2312" w:eastAsia="仿宋_GB2312"/>
                <w:color w:val="auto"/>
                <w:sz w:val="28"/>
                <w:szCs w:val="28"/>
              </w:rPr>
            </w:pPr>
            <w:r w:rsidRPr="00ED5F8C">
              <w:rPr>
                <w:rFonts w:ascii="仿宋_GB2312" w:eastAsia="仿宋_GB2312" w:hint="eastAsia"/>
                <w:color w:val="auto"/>
                <w:sz w:val="28"/>
                <w:szCs w:val="28"/>
              </w:rPr>
              <w:t>性</w:t>
            </w:r>
            <w:r w:rsidRPr="00ED5F8C">
              <w:rPr>
                <w:rFonts w:ascii="仿宋_GB2312" w:eastAsia="仿宋_GB2312"/>
                <w:color w:val="auto"/>
                <w:sz w:val="28"/>
                <w:szCs w:val="28"/>
              </w:rPr>
              <w:t xml:space="preserve"> </w:t>
            </w:r>
            <w:r w:rsidRPr="00ED5F8C">
              <w:rPr>
                <w:rFonts w:ascii="仿宋_GB2312" w:eastAsia="仿宋_GB2312" w:hint="eastAsia"/>
                <w:color w:val="auto"/>
                <w:sz w:val="28"/>
                <w:szCs w:val="28"/>
              </w:rPr>
              <w:t>别</w:t>
            </w:r>
          </w:p>
        </w:tc>
        <w:tc>
          <w:tcPr>
            <w:tcW w:w="1227" w:type="dxa"/>
            <w:gridSpan w:val="2"/>
            <w:noWrap/>
            <w:vAlign w:val="center"/>
          </w:tcPr>
          <w:p w:rsidR="005C71D4" w:rsidRPr="00ED5F8C" w:rsidRDefault="005C71D4">
            <w:pPr>
              <w:spacing w:line="520" w:lineRule="exact"/>
              <w:jc w:val="center"/>
              <w:rPr>
                <w:rFonts w:ascii="仿宋_GB2312" w:eastAsia="仿宋_GB2312"/>
                <w:color w:val="auto"/>
                <w:sz w:val="28"/>
                <w:szCs w:val="28"/>
              </w:rPr>
            </w:pPr>
          </w:p>
        </w:tc>
        <w:tc>
          <w:tcPr>
            <w:tcW w:w="1402" w:type="dxa"/>
            <w:noWrap/>
            <w:vAlign w:val="center"/>
          </w:tcPr>
          <w:p w:rsidR="005C71D4" w:rsidRPr="00ED5F8C" w:rsidRDefault="005C71D4">
            <w:pPr>
              <w:spacing w:line="520" w:lineRule="exact"/>
              <w:jc w:val="center"/>
              <w:rPr>
                <w:rFonts w:ascii="仿宋_GB2312" w:eastAsia="仿宋_GB2312"/>
                <w:color w:val="auto"/>
                <w:sz w:val="28"/>
                <w:szCs w:val="28"/>
              </w:rPr>
            </w:pPr>
            <w:r w:rsidRPr="00ED5F8C">
              <w:rPr>
                <w:rFonts w:ascii="仿宋_GB2312" w:eastAsia="仿宋_GB2312" w:hint="eastAsia"/>
                <w:color w:val="auto"/>
                <w:sz w:val="28"/>
                <w:szCs w:val="28"/>
              </w:rPr>
              <w:t>出生年月</w:t>
            </w:r>
          </w:p>
        </w:tc>
        <w:tc>
          <w:tcPr>
            <w:tcW w:w="1402" w:type="dxa"/>
            <w:noWrap/>
            <w:vAlign w:val="center"/>
          </w:tcPr>
          <w:p w:rsidR="005C71D4" w:rsidRPr="00ED5F8C" w:rsidRDefault="005C71D4">
            <w:pPr>
              <w:spacing w:line="520" w:lineRule="exact"/>
              <w:jc w:val="center"/>
              <w:rPr>
                <w:rFonts w:ascii="仿宋_GB2312" w:eastAsia="仿宋_GB2312"/>
                <w:color w:val="auto"/>
                <w:sz w:val="28"/>
                <w:szCs w:val="28"/>
              </w:rPr>
            </w:pPr>
          </w:p>
        </w:tc>
        <w:tc>
          <w:tcPr>
            <w:tcW w:w="1578" w:type="dxa"/>
            <w:vMerge w:val="restart"/>
            <w:noWrap/>
            <w:vAlign w:val="center"/>
          </w:tcPr>
          <w:p w:rsidR="005C71D4" w:rsidRPr="00ED5F8C" w:rsidRDefault="005C71D4">
            <w:pPr>
              <w:spacing w:line="520" w:lineRule="exact"/>
              <w:jc w:val="center"/>
              <w:rPr>
                <w:rFonts w:ascii="仿宋_GB2312" w:eastAsia="仿宋_GB2312"/>
                <w:color w:val="auto"/>
                <w:sz w:val="28"/>
                <w:szCs w:val="28"/>
              </w:rPr>
            </w:pPr>
            <w:r w:rsidRPr="00ED5F8C">
              <w:rPr>
                <w:rFonts w:ascii="仿宋_GB2312" w:eastAsia="仿宋_GB2312" w:hint="eastAsia"/>
                <w:color w:val="auto"/>
                <w:sz w:val="28"/>
                <w:szCs w:val="28"/>
              </w:rPr>
              <w:t>照片</w:t>
            </w:r>
            <w:r w:rsidRPr="00ED5F8C">
              <w:rPr>
                <w:rFonts w:ascii="仿宋_GB2312" w:eastAsia="仿宋_GB2312"/>
                <w:color w:val="auto"/>
                <w:sz w:val="28"/>
                <w:szCs w:val="28"/>
              </w:rPr>
              <w:t xml:space="preserve"> </w:t>
            </w:r>
          </w:p>
          <w:p w:rsidR="005C71D4" w:rsidRPr="00ED5F8C" w:rsidRDefault="005C71D4" w:rsidP="005C71D4">
            <w:pPr>
              <w:spacing w:line="520" w:lineRule="exact"/>
              <w:ind w:rightChars="-137" w:right="31680"/>
              <w:rPr>
                <w:rFonts w:ascii="仿宋_GB2312" w:eastAsia="仿宋_GB2312"/>
                <w:color w:val="auto"/>
                <w:sz w:val="28"/>
                <w:szCs w:val="28"/>
              </w:rPr>
            </w:pPr>
          </w:p>
        </w:tc>
      </w:tr>
      <w:tr w:rsidR="005C71D4" w:rsidRPr="00ED5F8C" w:rsidTr="003F4B29">
        <w:trPr>
          <w:trHeight w:val="578"/>
          <w:jc w:val="center"/>
        </w:trPr>
        <w:tc>
          <w:tcPr>
            <w:tcW w:w="1383" w:type="dxa"/>
            <w:noWrap/>
            <w:vAlign w:val="center"/>
          </w:tcPr>
          <w:p w:rsidR="005C71D4" w:rsidRPr="00ED5F8C" w:rsidRDefault="005C71D4">
            <w:pPr>
              <w:spacing w:line="520" w:lineRule="exact"/>
              <w:jc w:val="center"/>
              <w:rPr>
                <w:rFonts w:ascii="仿宋_GB2312" w:eastAsia="仿宋_GB2312"/>
                <w:color w:val="auto"/>
                <w:sz w:val="28"/>
                <w:szCs w:val="28"/>
              </w:rPr>
            </w:pPr>
            <w:r w:rsidRPr="00ED5F8C">
              <w:rPr>
                <w:rFonts w:ascii="仿宋_GB2312" w:eastAsia="仿宋_GB2312" w:hint="eastAsia"/>
                <w:color w:val="auto"/>
                <w:sz w:val="28"/>
                <w:szCs w:val="28"/>
              </w:rPr>
              <w:t>政治面貌</w:t>
            </w:r>
          </w:p>
        </w:tc>
        <w:tc>
          <w:tcPr>
            <w:tcW w:w="1399" w:type="dxa"/>
            <w:noWrap/>
            <w:vAlign w:val="center"/>
          </w:tcPr>
          <w:p w:rsidR="005C71D4" w:rsidRPr="00ED5F8C" w:rsidRDefault="005C71D4">
            <w:pPr>
              <w:spacing w:line="520" w:lineRule="exact"/>
              <w:rPr>
                <w:rFonts w:ascii="仿宋_GB2312" w:eastAsia="仿宋_GB2312"/>
                <w:color w:val="auto"/>
                <w:sz w:val="28"/>
                <w:szCs w:val="28"/>
              </w:rPr>
            </w:pPr>
          </w:p>
        </w:tc>
        <w:tc>
          <w:tcPr>
            <w:tcW w:w="1052" w:type="dxa"/>
            <w:noWrap/>
            <w:vAlign w:val="center"/>
          </w:tcPr>
          <w:p w:rsidR="005C71D4" w:rsidRPr="00ED5F8C" w:rsidRDefault="005C71D4">
            <w:pPr>
              <w:spacing w:line="520" w:lineRule="exact"/>
              <w:jc w:val="center"/>
              <w:rPr>
                <w:rFonts w:ascii="仿宋_GB2312" w:eastAsia="仿宋_GB2312"/>
                <w:color w:val="auto"/>
                <w:sz w:val="28"/>
                <w:szCs w:val="28"/>
              </w:rPr>
            </w:pPr>
            <w:r w:rsidRPr="00ED5F8C">
              <w:rPr>
                <w:rFonts w:ascii="仿宋_GB2312" w:eastAsia="仿宋_GB2312" w:hint="eastAsia"/>
                <w:color w:val="auto"/>
                <w:sz w:val="28"/>
                <w:szCs w:val="28"/>
              </w:rPr>
              <w:t>职</w:t>
            </w:r>
            <w:r>
              <w:rPr>
                <w:rFonts w:ascii="仿宋_GB2312" w:eastAsia="仿宋_GB2312"/>
                <w:color w:val="auto"/>
                <w:sz w:val="28"/>
                <w:szCs w:val="28"/>
              </w:rPr>
              <w:t xml:space="preserve"> </w:t>
            </w:r>
            <w:r w:rsidRPr="00ED5F8C">
              <w:rPr>
                <w:rFonts w:ascii="仿宋_GB2312" w:eastAsia="仿宋_GB2312" w:hint="eastAsia"/>
                <w:color w:val="auto"/>
                <w:sz w:val="28"/>
                <w:szCs w:val="28"/>
              </w:rPr>
              <w:t>务</w:t>
            </w:r>
          </w:p>
        </w:tc>
        <w:tc>
          <w:tcPr>
            <w:tcW w:w="1227" w:type="dxa"/>
            <w:gridSpan w:val="2"/>
            <w:noWrap/>
            <w:vAlign w:val="center"/>
          </w:tcPr>
          <w:p w:rsidR="005C71D4" w:rsidRPr="00ED5F8C" w:rsidRDefault="005C71D4">
            <w:pPr>
              <w:spacing w:line="520" w:lineRule="exact"/>
              <w:jc w:val="center"/>
              <w:rPr>
                <w:rFonts w:ascii="仿宋_GB2312" w:eastAsia="仿宋_GB2312"/>
                <w:color w:val="auto"/>
                <w:sz w:val="28"/>
                <w:szCs w:val="28"/>
              </w:rPr>
            </w:pPr>
          </w:p>
        </w:tc>
        <w:tc>
          <w:tcPr>
            <w:tcW w:w="1402" w:type="dxa"/>
            <w:noWrap/>
            <w:vAlign w:val="center"/>
          </w:tcPr>
          <w:p w:rsidR="005C71D4" w:rsidRPr="00ED5F8C" w:rsidRDefault="005C71D4">
            <w:pPr>
              <w:spacing w:line="520" w:lineRule="exact"/>
              <w:jc w:val="center"/>
              <w:rPr>
                <w:rFonts w:ascii="仿宋_GB2312" w:eastAsia="仿宋_GB2312"/>
                <w:color w:val="auto"/>
                <w:sz w:val="28"/>
                <w:szCs w:val="28"/>
              </w:rPr>
            </w:pPr>
            <w:r w:rsidRPr="00ED5F8C">
              <w:rPr>
                <w:rFonts w:ascii="仿宋_GB2312" w:eastAsia="仿宋_GB2312" w:hint="eastAsia"/>
                <w:color w:val="auto"/>
                <w:sz w:val="28"/>
                <w:szCs w:val="28"/>
              </w:rPr>
              <w:t>职</w:t>
            </w:r>
            <w:r>
              <w:rPr>
                <w:rFonts w:ascii="仿宋_GB2312" w:eastAsia="仿宋_GB2312"/>
                <w:color w:val="auto"/>
                <w:sz w:val="28"/>
                <w:szCs w:val="28"/>
              </w:rPr>
              <w:t xml:space="preserve">  </w:t>
            </w:r>
            <w:r w:rsidRPr="00ED5F8C">
              <w:rPr>
                <w:rFonts w:ascii="仿宋_GB2312" w:eastAsia="仿宋_GB2312" w:hint="eastAsia"/>
                <w:color w:val="auto"/>
                <w:sz w:val="28"/>
                <w:szCs w:val="28"/>
              </w:rPr>
              <w:t>称</w:t>
            </w:r>
          </w:p>
        </w:tc>
        <w:tc>
          <w:tcPr>
            <w:tcW w:w="1402" w:type="dxa"/>
            <w:noWrap/>
            <w:vAlign w:val="center"/>
          </w:tcPr>
          <w:p w:rsidR="005C71D4" w:rsidRPr="00ED5F8C" w:rsidRDefault="005C71D4">
            <w:pPr>
              <w:spacing w:line="520" w:lineRule="exact"/>
              <w:jc w:val="center"/>
              <w:rPr>
                <w:rFonts w:ascii="仿宋_GB2312" w:eastAsia="仿宋_GB2312"/>
                <w:color w:val="auto"/>
                <w:sz w:val="28"/>
                <w:szCs w:val="28"/>
              </w:rPr>
            </w:pPr>
          </w:p>
        </w:tc>
        <w:tc>
          <w:tcPr>
            <w:tcW w:w="1578" w:type="dxa"/>
            <w:vMerge/>
            <w:noWrap/>
            <w:vAlign w:val="center"/>
          </w:tcPr>
          <w:p w:rsidR="005C71D4" w:rsidRPr="00ED5F8C" w:rsidRDefault="005C71D4">
            <w:pPr>
              <w:spacing w:line="520" w:lineRule="exact"/>
              <w:jc w:val="center"/>
              <w:rPr>
                <w:rFonts w:ascii="仿宋_GB2312" w:eastAsia="仿宋_GB2312"/>
                <w:color w:val="auto"/>
                <w:sz w:val="28"/>
                <w:szCs w:val="28"/>
              </w:rPr>
            </w:pPr>
          </w:p>
        </w:tc>
      </w:tr>
      <w:tr w:rsidR="005C71D4" w:rsidRPr="00ED5F8C" w:rsidTr="003F4B29">
        <w:trPr>
          <w:trHeight w:val="681"/>
          <w:jc w:val="center"/>
        </w:trPr>
        <w:tc>
          <w:tcPr>
            <w:tcW w:w="1383" w:type="dxa"/>
            <w:noWrap/>
            <w:vAlign w:val="center"/>
          </w:tcPr>
          <w:p w:rsidR="005C71D4" w:rsidRPr="00ED5F8C" w:rsidRDefault="005C71D4">
            <w:pPr>
              <w:spacing w:line="520" w:lineRule="exact"/>
              <w:jc w:val="center"/>
              <w:rPr>
                <w:rFonts w:ascii="仿宋_GB2312" w:eastAsia="仿宋_GB2312"/>
                <w:color w:val="auto"/>
                <w:sz w:val="28"/>
                <w:szCs w:val="28"/>
              </w:rPr>
            </w:pPr>
            <w:r w:rsidRPr="00ED5F8C">
              <w:rPr>
                <w:rFonts w:ascii="仿宋_GB2312" w:eastAsia="仿宋_GB2312" w:hint="eastAsia"/>
                <w:color w:val="auto"/>
                <w:sz w:val="28"/>
                <w:szCs w:val="28"/>
              </w:rPr>
              <w:t>学</w:t>
            </w:r>
            <w:r w:rsidRPr="00ED5F8C">
              <w:rPr>
                <w:rFonts w:ascii="仿宋_GB2312" w:eastAsia="仿宋_GB2312"/>
                <w:color w:val="auto"/>
                <w:sz w:val="28"/>
                <w:szCs w:val="28"/>
              </w:rPr>
              <w:t xml:space="preserve">  </w:t>
            </w:r>
            <w:r w:rsidRPr="00ED5F8C">
              <w:rPr>
                <w:rFonts w:ascii="仿宋_GB2312" w:eastAsia="仿宋_GB2312" w:hint="eastAsia"/>
                <w:color w:val="auto"/>
                <w:sz w:val="28"/>
                <w:szCs w:val="28"/>
              </w:rPr>
              <w:t>科</w:t>
            </w:r>
          </w:p>
        </w:tc>
        <w:tc>
          <w:tcPr>
            <w:tcW w:w="1399" w:type="dxa"/>
            <w:noWrap/>
            <w:vAlign w:val="center"/>
          </w:tcPr>
          <w:p w:rsidR="005C71D4" w:rsidRPr="00ED5F8C" w:rsidRDefault="005C71D4">
            <w:pPr>
              <w:spacing w:line="520" w:lineRule="exact"/>
              <w:jc w:val="center"/>
              <w:rPr>
                <w:rFonts w:ascii="仿宋_GB2312" w:eastAsia="仿宋_GB2312"/>
                <w:color w:val="auto"/>
                <w:sz w:val="28"/>
                <w:szCs w:val="28"/>
              </w:rPr>
            </w:pPr>
          </w:p>
        </w:tc>
        <w:tc>
          <w:tcPr>
            <w:tcW w:w="1052" w:type="dxa"/>
            <w:noWrap/>
            <w:vAlign w:val="center"/>
          </w:tcPr>
          <w:p w:rsidR="005C71D4" w:rsidRPr="00ED5F8C" w:rsidRDefault="005C71D4" w:rsidP="005C71D4">
            <w:pPr>
              <w:spacing w:line="520" w:lineRule="exact"/>
              <w:ind w:rightChars="-27" w:right="31680"/>
              <w:jc w:val="center"/>
              <w:rPr>
                <w:rFonts w:ascii="仿宋_GB2312" w:eastAsia="仿宋_GB2312"/>
                <w:color w:val="auto"/>
                <w:spacing w:val="-24"/>
                <w:sz w:val="28"/>
                <w:szCs w:val="28"/>
              </w:rPr>
            </w:pPr>
            <w:r w:rsidRPr="00ED5F8C">
              <w:rPr>
                <w:rFonts w:ascii="仿宋_GB2312" w:eastAsia="仿宋_GB2312" w:hint="eastAsia"/>
                <w:color w:val="auto"/>
                <w:spacing w:val="-24"/>
                <w:sz w:val="28"/>
                <w:szCs w:val="28"/>
              </w:rPr>
              <w:t>学</w:t>
            </w:r>
            <w:r>
              <w:rPr>
                <w:rFonts w:ascii="仿宋_GB2312" w:eastAsia="仿宋_GB2312"/>
                <w:color w:val="auto"/>
                <w:spacing w:val="-24"/>
                <w:sz w:val="28"/>
                <w:szCs w:val="28"/>
              </w:rPr>
              <w:t xml:space="preserve"> </w:t>
            </w:r>
            <w:r w:rsidRPr="00ED5F8C">
              <w:rPr>
                <w:rFonts w:ascii="仿宋_GB2312" w:eastAsia="仿宋_GB2312"/>
                <w:color w:val="auto"/>
                <w:spacing w:val="-24"/>
                <w:sz w:val="28"/>
                <w:szCs w:val="28"/>
              </w:rPr>
              <w:t xml:space="preserve"> </w:t>
            </w:r>
            <w:r w:rsidRPr="00ED5F8C">
              <w:rPr>
                <w:rFonts w:ascii="仿宋_GB2312" w:eastAsia="仿宋_GB2312" w:hint="eastAsia"/>
                <w:color w:val="auto"/>
                <w:spacing w:val="-24"/>
                <w:sz w:val="28"/>
                <w:szCs w:val="28"/>
              </w:rPr>
              <w:t>历</w:t>
            </w:r>
          </w:p>
        </w:tc>
        <w:tc>
          <w:tcPr>
            <w:tcW w:w="1227" w:type="dxa"/>
            <w:gridSpan w:val="2"/>
            <w:noWrap/>
            <w:vAlign w:val="center"/>
          </w:tcPr>
          <w:p w:rsidR="005C71D4" w:rsidRPr="00ED5F8C" w:rsidRDefault="005C71D4" w:rsidP="005C71D4">
            <w:pPr>
              <w:spacing w:line="520" w:lineRule="exact"/>
              <w:ind w:rightChars="-137" w:right="31680"/>
              <w:rPr>
                <w:rFonts w:ascii="仿宋_GB2312" w:eastAsia="仿宋_GB2312"/>
                <w:color w:val="auto"/>
                <w:sz w:val="28"/>
                <w:szCs w:val="28"/>
              </w:rPr>
            </w:pPr>
          </w:p>
        </w:tc>
        <w:tc>
          <w:tcPr>
            <w:tcW w:w="1402" w:type="dxa"/>
            <w:noWrap/>
            <w:vAlign w:val="center"/>
          </w:tcPr>
          <w:p w:rsidR="005C71D4" w:rsidRPr="00ED5F8C" w:rsidRDefault="005C71D4">
            <w:pPr>
              <w:spacing w:line="520" w:lineRule="exact"/>
              <w:jc w:val="center"/>
              <w:rPr>
                <w:rFonts w:ascii="仿宋_GB2312" w:eastAsia="仿宋_GB2312"/>
                <w:color w:val="auto"/>
                <w:sz w:val="28"/>
                <w:szCs w:val="28"/>
              </w:rPr>
            </w:pPr>
            <w:r w:rsidRPr="00ED5F8C">
              <w:rPr>
                <w:rFonts w:ascii="仿宋_GB2312" w:eastAsia="仿宋_GB2312" w:hint="eastAsia"/>
                <w:color w:val="auto"/>
                <w:spacing w:val="-24"/>
                <w:sz w:val="28"/>
                <w:szCs w:val="28"/>
              </w:rPr>
              <w:t>身份证号</w:t>
            </w:r>
          </w:p>
        </w:tc>
        <w:tc>
          <w:tcPr>
            <w:tcW w:w="1402" w:type="dxa"/>
            <w:noWrap/>
            <w:vAlign w:val="center"/>
          </w:tcPr>
          <w:p w:rsidR="005C71D4" w:rsidRPr="00ED5F8C" w:rsidRDefault="005C71D4">
            <w:pPr>
              <w:spacing w:line="520" w:lineRule="exact"/>
              <w:jc w:val="center"/>
              <w:rPr>
                <w:rFonts w:ascii="仿宋_GB2312" w:eastAsia="仿宋_GB2312"/>
                <w:color w:val="auto"/>
                <w:sz w:val="28"/>
                <w:szCs w:val="28"/>
              </w:rPr>
            </w:pPr>
          </w:p>
        </w:tc>
        <w:tc>
          <w:tcPr>
            <w:tcW w:w="1578" w:type="dxa"/>
            <w:vMerge/>
            <w:noWrap/>
            <w:vAlign w:val="center"/>
          </w:tcPr>
          <w:p w:rsidR="005C71D4" w:rsidRPr="00ED5F8C" w:rsidRDefault="005C71D4">
            <w:pPr>
              <w:spacing w:line="520" w:lineRule="exact"/>
              <w:jc w:val="center"/>
              <w:rPr>
                <w:rFonts w:ascii="仿宋_GB2312" w:eastAsia="仿宋_GB2312"/>
                <w:color w:val="auto"/>
                <w:sz w:val="28"/>
                <w:szCs w:val="28"/>
              </w:rPr>
            </w:pPr>
          </w:p>
        </w:tc>
      </w:tr>
      <w:tr w:rsidR="005C71D4" w:rsidRPr="00ED5F8C" w:rsidTr="003F4B29">
        <w:trPr>
          <w:trHeight w:val="681"/>
          <w:jc w:val="center"/>
        </w:trPr>
        <w:tc>
          <w:tcPr>
            <w:tcW w:w="1383" w:type="dxa"/>
            <w:noWrap/>
          </w:tcPr>
          <w:p w:rsidR="005C71D4" w:rsidRPr="00ED5F8C" w:rsidRDefault="005C71D4">
            <w:pPr>
              <w:spacing w:line="520" w:lineRule="exact"/>
              <w:jc w:val="center"/>
              <w:rPr>
                <w:rFonts w:ascii="仿宋_GB2312" w:eastAsia="仿宋_GB2312"/>
                <w:color w:val="auto"/>
                <w:sz w:val="28"/>
                <w:szCs w:val="28"/>
              </w:rPr>
            </w:pPr>
            <w:r w:rsidRPr="00ED5F8C">
              <w:rPr>
                <w:rFonts w:ascii="仿宋_GB2312" w:eastAsia="仿宋_GB2312" w:hint="eastAsia"/>
                <w:color w:val="auto"/>
                <w:sz w:val="28"/>
                <w:szCs w:val="28"/>
              </w:rPr>
              <w:t>工作单位</w:t>
            </w:r>
          </w:p>
        </w:tc>
        <w:tc>
          <w:tcPr>
            <w:tcW w:w="6483" w:type="dxa"/>
            <w:gridSpan w:val="6"/>
            <w:tcBorders>
              <w:top w:val="nil"/>
            </w:tcBorders>
            <w:noWrap/>
          </w:tcPr>
          <w:p w:rsidR="005C71D4" w:rsidRPr="00ED5F8C" w:rsidRDefault="005C71D4">
            <w:pPr>
              <w:spacing w:line="520" w:lineRule="exact"/>
              <w:jc w:val="center"/>
              <w:rPr>
                <w:rFonts w:ascii="仿宋_GB2312" w:eastAsia="仿宋_GB2312"/>
                <w:color w:val="auto"/>
                <w:sz w:val="28"/>
                <w:szCs w:val="28"/>
              </w:rPr>
            </w:pPr>
          </w:p>
        </w:tc>
        <w:tc>
          <w:tcPr>
            <w:tcW w:w="1578" w:type="dxa"/>
            <w:vMerge/>
            <w:noWrap/>
          </w:tcPr>
          <w:p w:rsidR="005C71D4" w:rsidRPr="00ED5F8C" w:rsidRDefault="005C71D4">
            <w:pPr>
              <w:spacing w:line="520" w:lineRule="exact"/>
              <w:jc w:val="center"/>
              <w:rPr>
                <w:rFonts w:ascii="仿宋_GB2312" w:eastAsia="仿宋_GB2312"/>
                <w:color w:val="auto"/>
                <w:sz w:val="28"/>
                <w:szCs w:val="28"/>
              </w:rPr>
            </w:pPr>
          </w:p>
        </w:tc>
      </w:tr>
      <w:tr w:rsidR="005C71D4" w:rsidRPr="00ED5F8C" w:rsidTr="003F4B29">
        <w:trPr>
          <w:trHeight w:val="630"/>
          <w:jc w:val="center"/>
        </w:trPr>
        <w:tc>
          <w:tcPr>
            <w:tcW w:w="1383" w:type="dxa"/>
            <w:noWrap/>
          </w:tcPr>
          <w:p w:rsidR="005C71D4" w:rsidRPr="00ED5F8C" w:rsidRDefault="005C71D4">
            <w:pPr>
              <w:spacing w:line="520" w:lineRule="exact"/>
              <w:jc w:val="center"/>
              <w:rPr>
                <w:rFonts w:ascii="仿宋_GB2312" w:eastAsia="仿宋_GB2312"/>
                <w:color w:val="auto"/>
                <w:sz w:val="28"/>
                <w:szCs w:val="28"/>
              </w:rPr>
            </w:pPr>
            <w:r w:rsidRPr="00ED5F8C">
              <w:rPr>
                <w:rFonts w:ascii="仿宋_GB2312" w:eastAsia="仿宋_GB2312" w:hint="eastAsia"/>
                <w:color w:val="auto"/>
                <w:sz w:val="28"/>
                <w:szCs w:val="28"/>
              </w:rPr>
              <w:t>手</w:t>
            </w:r>
            <w:r w:rsidRPr="00ED5F8C">
              <w:rPr>
                <w:rFonts w:ascii="仿宋_GB2312" w:eastAsia="仿宋_GB2312"/>
                <w:color w:val="auto"/>
                <w:sz w:val="28"/>
                <w:szCs w:val="28"/>
              </w:rPr>
              <w:t xml:space="preserve">  </w:t>
            </w:r>
            <w:r w:rsidRPr="00ED5F8C">
              <w:rPr>
                <w:rFonts w:ascii="仿宋_GB2312" w:eastAsia="仿宋_GB2312" w:hint="eastAsia"/>
                <w:color w:val="auto"/>
                <w:sz w:val="28"/>
                <w:szCs w:val="28"/>
              </w:rPr>
              <w:t>机</w:t>
            </w:r>
          </w:p>
        </w:tc>
        <w:tc>
          <w:tcPr>
            <w:tcW w:w="2664" w:type="dxa"/>
            <w:gridSpan w:val="3"/>
            <w:tcBorders>
              <w:top w:val="nil"/>
            </w:tcBorders>
            <w:noWrap/>
          </w:tcPr>
          <w:p w:rsidR="005C71D4" w:rsidRPr="00ED5F8C" w:rsidRDefault="005C71D4">
            <w:pPr>
              <w:spacing w:line="520" w:lineRule="exact"/>
              <w:jc w:val="center"/>
              <w:rPr>
                <w:rFonts w:ascii="仿宋_GB2312" w:eastAsia="仿宋_GB2312"/>
                <w:color w:val="auto"/>
                <w:sz w:val="28"/>
                <w:szCs w:val="28"/>
              </w:rPr>
            </w:pPr>
          </w:p>
        </w:tc>
        <w:tc>
          <w:tcPr>
            <w:tcW w:w="2416" w:type="dxa"/>
            <w:gridSpan w:val="2"/>
            <w:tcBorders>
              <w:top w:val="nil"/>
            </w:tcBorders>
            <w:noWrap/>
          </w:tcPr>
          <w:p w:rsidR="005C71D4" w:rsidRPr="00ED5F8C" w:rsidRDefault="005C71D4">
            <w:pPr>
              <w:spacing w:line="520" w:lineRule="exact"/>
              <w:jc w:val="center"/>
              <w:rPr>
                <w:rFonts w:ascii="仿宋_GB2312" w:eastAsia="仿宋_GB2312"/>
                <w:color w:val="auto"/>
                <w:sz w:val="28"/>
                <w:szCs w:val="28"/>
              </w:rPr>
            </w:pPr>
            <w:r w:rsidRPr="00ED5F8C">
              <w:rPr>
                <w:rFonts w:ascii="仿宋_GB2312" w:eastAsia="仿宋_GB2312" w:hint="eastAsia"/>
                <w:color w:val="auto"/>
                <w:sz w:val="28"/>
                <w:szCs w:val="28"/>
              </w:rPr>
              <w:t>电子邮箱</w:t>
            </w:r>
          </w:p>
        </w:tc>
        <w:tc>
          <w:tcPr>
            <w:tcW w:w="2980" w:type="dxa"/>
            <w:gridSpan w:val="2"/>
            <w:noWrap/>
          </w:tcPr>
          <w:p w:rsidR="005C71D4" w:rsidRPr="00ED5F8C" w:rsidRDefault="005C71D4">
            <w:pPr>
              <w:spacing w:line="520" w:lineRule="exact"/>
              <w:jc w:val="center"/>
              <w:rPr>
                <w:rFonts w:ascii="仿宋_GB2312" w:eastAsia="仿宋_GB2312"/>
                <w:color w:val="auto"/>
                <w:sz w:val="28"/>
                <w:szCs w:val="28"/>
              </w:rPr>
            </w:pPr>
          </w:p>
        </w:tc>
      </w:tr>
      <w:tr w:rsidR="005C71D4" w:rsidRPr="00ED5F8C" w:rsidTr="003F4B29">
        <w:trPr>
          <w:trHeight w:val="2927"/>
          <w:jc w:val="center"/>
        </w:trPr>
        <w:tc>
          <w:tcPr>
            <w:tcW w:w="1383" w:type="dxa"/>
            <w:noWrap/>
            <w:vAlign w:val="center"/>
          </w:tcPr>
          <w:p w:rsidR="005C71D4" w:rsidRPr="00ED5F8C" w:rsidRDefault="005C71D4">
            <w:pPr>
              <w:spacing w:line="520" w:lineRule="exact"/>
              <w:jc w:val="center"/>
              <w:rPr>
                <w:rFonts w:ascii="仿宋_GB2312" w:eastAsia="仿宋_GB2312"/>
                <w:color w:val="auto"/>
                <w:sz w:val="28"/>
                <w:szCs w:val="28"/>
              </w:rPr>
            </w:pPr>
            <w:r w:rsidRPr="00ED5F8C">
              <w:rPr>
                <w:rFonts w:ascii="仿宋_GB2312" w:eastAsia="仿宋_GB2312" w:hint="eastAsia"/>
                <w:color w:val="auto"/>
                <w:sz w:val="28"/>
                <w:szCs w:val="28"/>
              </w:rPr>
              <w:t>个人简历</w:t>
            </w:r>
          </w:p>
        </w:tc>
        <w:tc>
          <w:tcPr>
            <w:tcW w:w="8060" w:type="dxa"/>
            <w:gridSpan w:val="7"/>
            <w:tcBorders>
              <w:top w:val="nil"/>
            </w:tcBorders>
            <w:noWrap/>
          </w:tcPr>
          <w:p w:rsidR="005C71D4" w:rsidRDefault="005C71D4">
            <w:pPr>
              <w:spacing w:line="520" w:lineRule="exact"/>
              <w:jc w:val="center"/>
              <w:rPr>
                <w:rFonts w:ascii="仿宋_GB2312" w:eastAsia="仿宋_GB2312"/>
                <w:color w:val="auto"/>
                <w:sz w:val="28"/>
                <w:szCs w:val="28"/>
              </w:rPr>
            </w:pPr>
            <w:r>
              <w:rPr>
                <w:rFonts w:ascii="仿宋_GB2312" w:eastAsia="仿宋_GB2312" w:hint="eastAsia"/>
                <w:color w:val="auto"/>
                <w:sz w:val="28"/>
                <w:szCs w:val="28"/>
              </w:rPr>
              <w:t>（主要包括教育经历、工作经历、主要工作业绩、各种荣誉称号）</w:t>
            </w:r>
          </w:p>
          <w:p w:rsidR="005C71D4" w:rsidRDefault="005C71D4" w:rsidP="00905872">
            <w:pPr>
              <w:pStyle w:val="Heading2"/>
            </w:pPr>
          </w:p>
          <w:p w:rsidR="005C71D4" w:rsidRPr="003F4B29" w:rsidRDefault="005C71D4" w:rsidP="003F4B29"/>
          <w:p w:rsidR="005C71D4" w:rsidRPr="00905872" w:rsidRDefault="005C71D4" w:rsidP="00905872">
            <w:pPr>
              <w:pStyle w:val="Heading2"/>
            </w:pPr>
          </w:p>
        </w:tc>
      </w:tr>
      <w:tr w:rsidR="005C71D4" w:rsidRPr="00ED5F8C" w:rsidTr="003F4B29">
        <w:trPr>
          <w:trHeight w:val="2597"/>
          <w:jc w:val="center"/>
        </w:trPr>
        <w:tc>
          <w:tcPr>
            <w:tcW w:w="1383" w:type="dxa"/>
            <w:noWrap/>
            <w:vAlign w:val="center"/>
          </w:tcPr>
          <w:p w:rsidR="005C71D4" w:rsidRPr="00ED5F8C" w:rsidRDefault="005C71D4" w:rsidP="00BC407C">
            <w:pPr>
              <w:spacing w:line="520" w:lineRule="exact"/>
              <w:jc w:val="center"/>
              <w:rPr>
                <w:rFonts w:ascii="仿宋_GB2312" w:eastAsia="仿宋_GB2312"/>
                <w:color w:val="auto"/>
                <w:sz w:val="28"/>
                <w:szCs w:val="28"/>
              </w:rPr>
            </w:pPr>
            <w:r w:rsidRPr="00ED5F8C">
              <w:rPr>
                <w:rFonts w:ascii="仿宋_GB2312" w:eastAsia="仿宋_GB2312" w:hint="eastAsia"/>
                <w:color w:val="auto"/>
                <w:sz w:val="28"/>
                <w:szCs w:val="28"/>
              </w:rPr>
              <w:t>主要教学成果</w:t>
            </w:r>
            <w:r w:rsidRPr="00BC407C">
              <w:rPr>
                <w:rFonts w:ascii="仿宋_GB2312" w:eastAsia="仿宋_GB2312" w:hint="eastAsia"/>
                <w:color w:val="auto"/>
                <w:sz w:val="28"/>
                <w:szCs w:val="28"/>
              </w:rPr>
              <w:t>及教育信息化教学成果</w:t>
            </w:r>
          </w:p>
        </w:tc>
        <w:tc>
          <w:tcPr>
            <w:tcW w:w="8060" w:type="dxa"/>
            <w:gridSpan w:val="7"/>
            <w:noWrap/>
          </w:tcPr>
          <w:p w:rsidR="005C71D4" w:rsidRPr="00ED5F8C" w:rsidRDefault="005C71D4" w:rsidP="003F4B29">
            <w:pPr>
              <w:spacing w:line="520" w:lineRule="exact"/>
              <w:rPr>
                <w:rFonts w:ascii="仿宋_GB2312" w:eastAsia="仿宋_GB2312"/>
                <w:color w:val="auto"/>
                <w:sz w:val="28"/>
                <w:szCs w:val="28"/>
              </w:rPr>
            </w:pPr>
            <w:bookmarkStart w:id="0" w:name="_GoBack"/>
            <w:bookmarkEnd w:id="0"/>
            <w:r w:rsidRPr="00BC407C">
              <w:rPr>
                <w:rFonts w:ascii="仿宋_GB2312" w:eastAsia="仿宋_GB2312" w:hint="eastAsia"/>
                <w:color w:val="auto"/>
                <w:sz w:val="28"/>
                <w:szCs w:val="28"/>
              </w:rPr>
              <w:t>（近</w:t>
            </w:r>
            <w:r w:rsidRPr="00BC407C">
              <w:rPr>
                <w:rFonts w:ascii="仿宋_GB2312" w:eastAsia="仿宋_GB2312"/>
                <w:color w:val="auto"/>
                <w:sz w:val="28"/>
                <w:szCs w:val="28"/>
              </w:rPr>
              <w:t>3</w:t>
            </w:r>
            <w:r w:rsidRPr="00BC407C">
              <w:rPr>
                <w:rFonts w:ascii="仿宋_GB2312" w:eastAsia="仿宋_GB2312" w:hint="eastAsia"/>
                <w:color w:val="auto"/>
                <w:sz w:val="28"/>
                <w:szCs w:val="28"/>
              </w:rPr>
              <w:t>年教育信息化教学成果、网络教学经历、研究课题等）</w:t>
            </w:r>
          </w:p>
          <w:p w:rsidR="005C71D4" w:rsidRDefault="005C71D4">
            <w:pPr>
              <w:spacing w:line="520" w:lineRule="exact"/>
              <w:rPr>
                <w:rFonts w:ascii="仿宋_GB2312" w:eastAsia="仿宋_GB2312"/>
                <w:color w:val="auto"/>
                <w:sz w:val="28"/>
                <w:szCs w:val="28"/>
              </w:rPr>
            </w:pPr>
          </w:p>
          <w:p w:rsidR="005C71D4" w:rsidRDefault="005C71D4" w:rsidP="00905872">
            <w:pPr>
              <w:pStyle w:val="Heading2"/>
            </w:pPr>
          </w:p>
          <w:p w:rsidR="005C71D4" w:rsidRDefault="005C71D4" w:rsidP="00905872"/>
          <w:p w:rsidR="005C71D4" w:rsidRPr="00905872" w:rsidRDefault="005C71D4" w:rsidP="00905872"/>
        </w:tc>
      </w:tr>
      <w:tr w:rsidR="005C71D4" w:rsidRPr="00ED5F8C" w:rsidTr="003F4B29">
        <w:trPr>
          <w:trHeight w:val="2055"/>
          <w:jc w:val="center"/>
        </w:trPr>
        <w:tc>
          <w:tcPr>
            <w:tcW w:w="1383" w:type="dxa"/>
            <w:noWrap/>
            <w:vAlign w:val="center"/>
          </w:tcPr>
          <w:p w:rsidR="005C71D4" w:rsidRPr="00ED5F8C" w:rsidRDefault="005C71D4">
            <w:pPr>
              <w:spacing w:line="520" w:lineRule="exact"/>
              <w:jc w:val="center"/>
              <w:rPr>
                <w:rFonts w:ascii="仿宋_GB2312" w:eastAsia="仿宋_GB2312"/>
                <w:color w:val="auto"/>
                <w:sz w:val="28"/>
                <w:szCs w:val="28"/>
              </w:rPr>
            </w:pPr>
            <w:r w:rsidRPr="00ED5F8C">
              <w:rPr>
                <w:rFonts w:ascii="仿宋_GB2312" w:eastAsia="仿宋_GB2312" w:hint="eastAsia"/>
                <w:color w:val="auto"/>
                <w:sz w:val="28"/>
                <w:szCs w:val="28"/>
              </w:rPr>
              <w:t>所在单位推荐意见</w:t>
            </w:r>
          </w:p>
        </w:tc>
        <w:tc>
          <w:tcPr>
            <w:tcW w:w="8060" w:type="dxa"/>
            <w:gridSpan w:val="7"/>
            <w:noWrap/>
            <w:vAlign w:val="center"/>
          </w:tcPr>
          <w:p w:rsidR="005C71D4" w:rsidRPr="00ED5F8C" w:rsidRDefault="005C71D4">
            <w:pPr>
              <w:spacing w:line="520" w:lineRule="exact"/>
              <w:rPr>
                <w:rFonts w:ascii="仿宋_GB2312" w:eastAsia="仿宋_GB2312"/>
                <w:color w:val="auto"/>
                <w:sz w:val="28"/>
                <w:szCs w:val="28"/>
              </w:rPr>
            </w:pPr>
          </w:p>
          <w:p w:rsidR="005C71D4" w:rsidRPr="00ED5F8C" w:rsidRDefault="005C71D4" w:rsidP="005C71D4">
            <w:pPr>
              <w:spacing w:line="520" w:lineRule="exact"/>
              <w:ind w:right="560" w:firstLineChars="1750" w:firstLine="31680"/>
              <w:rPr>
                <w:rFonts w:ascii="仿宋_GB2312" w:eastAsia="仿宋_GB2312"/>
                <w:color w:val="auto"/>
                <w:sz w:val="28"/>
                <w:szCs w:val="28"/>
              </w:rPr>
            </w:pPr>
            <w:r>
              <w:rPr>
                <w:rFonts w:ascii="仿宋_GB2312" w:eastAsia="仿宋_GB2312"/>
                <w:color w:val="auto"/>
                <w:sz w:val="28"/>
                <w:szCs w:val="28"/>
              </w:rPr>
              <w:t xml:space="preserve">    </w:t>
            </w:r>
            <w:r w:rsidRPr="00ED5F8C">
              <w:rPr>
                <w:rFonts w:ascii="仿宋_GB2312" w:eastAsia="仿宋_GB2312" w:hint="eastAsia"/>
                <w:color w:val="auto"/>
                <w:sz w:val="28"/>
                <w:szCs w:val="28"/>
              </w:rPr>
              <w:t>（单位公章）</w:t>
            </w:r>
          </w:p>
          <w:p w:rsidR="005C71D4" w:rsidRPr="00ED5F8C" w:rsidRDefault="005C71D4">
            <w:pPr>
              <w:spacing w:line="520" w:lineRule="exact"/>
              <w:ind w:right="560"/>
              <w:jc w:val="center"/>
              <w:rPr>
                <w:rFonts w:ascii="仿宋_GB2312" w:eastAsia="仿宋_GB2312"/>
                <w:color w:val="auto"/>
                <w:sz w:val="28"/>
                <w:szCs w:val="28"/>
              </w:rPr>
            </w:pPr>
            <w:r w:rsidRPr="00ED5F8C">
              <w:rPr>
                <w:rFonts w:ascii="仿宋_GB2312" w:eastAsia="仿宋_GB2312"/>
                <w:color w:val="auto"/>
                <w:sz w:val="28"/>
                <w:szCs w:val="28"/>
              </w:rPr>
              <w:t xml:space="preserve">                                 2020</w:t>
            </w:r>
            <w:r w:rsidRPr="00ED5F8C">
              <w:rPr>
                <w:rFonts w:ascii="仿宋_GB2312" w:eastAsia="仿宋_GB2312" w:hint="eastAsia"/>
                <w:color w:val="auto"/>
                <w:sz w:val="28"/>
                <w:szCs w:val="28"/>
              </w:rPr>
              <w:t>年</w:t>
            </w:r>
            <w:r w:rsidRPr="00ED5F8C">
              <w:rPr>
                <w:rFonts w:ascii="仿宋_GB2312" w:eastAsia="仿宋_GB2312"/>
                <w:color w:val="auto"/>
                <w:sz w:val="28"/>
                <w:szCs w:val="28"/>
              </w:rPr>
              <w:t xml:space="preserve">  </w:t>
            </w:r>
            <w:r w:rsidRPr="00ED5F8C">
              <w:rPr>
                <w:rFonts w:ascii="仿宋_GB2312" w:eastAsia="仿宋_GB2312" w:hint="eastAsia"/>
                <w:color w:val="auto"/>
                <w:sz w:val="28"/>
                <w:szCs w:val="28"/>
              </w:rPr>
              <w:t>月</w:t>
            </w:r>
            <w:r w:rsidRPr="00ED5F8C">
              <w:rPr>
                <w:rFonts w:ascii="仿宋_GB2312" w:eastAsia="仿宋_GB2312"/>
                <w:color w:val="auto"/>
                <w:sz w:val="28"/>
                <w:szCs w:val="28"/>
              </w:rPr>
              <w:t xml:space="preserve">   </w:t>
            </w:r>
            <w:r w:rsidRPr="00ED5F8C">
              <w:rPr>
                <w:rFonts w:ascii="仿宋_GB2312" w:eastAsia="仿宋_GB2312" w:hint="eastAsia"/>
                <w:color w:val="auto"/>
                <w:sz w:val="28"/>
                <w:szCs w:val="28"/>
              </w:rPr>
              <w:t>日</w:t>
            </w:r>
          </w:p>
        </w:tc>
      </w:tr>
    </w:tbl>
    <w:p w:rsidR="005C71D4" w:rsidRPr="00ED5F8C" w:rsidRDefault="005C71D4">
      <w:pPr>
        <w:rPr>
          <w:color w:val="auto"/>
        </w:rPr>
        <w:sectPr w:rsidR="005C71D4" w:rsidRPr="00ED5F8C" w:rsidSect="003F4B29">
          <w:footerReference w:type="even" r:id="rId6"/>
          <w:footerReference w:type="default" r:id="rId7"/>
          <w:pgSz w:w="11906" w:h="16838" w:code="9"/>
          <w:pgMar w:top="2098" w:right="1531" w:bottom="1985" w:left="1531" w:header="851" w:footer="1758" w:gutter="0"/>
          <w:pgNumType w:fmt="numberInDash"/>
          <w:cols w:space="425"/>
          <w:docGrid w:type="lines" w:linePitch="312"/>
        </w:sectPr>
      </w:pPr>
    </w:p>
    <w:p w:rsidR="005C71D4" w:rsidRDefault="005C71D4" w:rsidP="003F4B29">
      <w:pPr>
        <w:ind w:firstLineChars="150" w:firstLine="31680"/>
        <w:rPr>
          <w:rFonts w:ascii="黑体" w:eastAsia="黑体" w:hAnsi="Calibri"/>
          <w:color w:val="auto"/>
          <w:sz w:val="32"/>
          <w:szCs w:val="32"/>
        </w:rPr>
      </w:pPr>
      <w:r w:rsidRPr="00ED5F8C">
        <w:rPr>
          <w:rFonts w:ascii="黑体" w:eastAsia="黑体" w:hAnsi="Calibri" w:hint="eastAsia"/>
          <w:color w:val="auto"/>
          <w:sz w:val="32"/>
          <w:szCs w:val="32"/>
        </w:rPr>
        <w:t>附件</w:t>
      </w:r>
      <w:r w:rsidRPr="00ED5F8C">
        <w:rPr>
          <w:rFonts w:ascii="黑体" w:eastAsia="黑体" w:hAnsi="Calibri"/>
          <w:color w:val="auto"/>
          <w:sz w:val="32"/>
          <w:szCs w:val="32"/>
        </w:rPr>
        <w:t>2</w:t>
      </w:r>
    </w:p>
    <w:p w:rsidR="005C71D4" w:rsidRPr="003F4B29" w:rsidRDefault="005C71D4" w:rsidP="003F4B29">
      <w:pPr>
        <w:pStyle w:val="Heading2"/>
      </w:pPr>
    </w:p>
    <w:p w:rsidR="005C71D4" w:rsidRPr="003F4B29" w:rsidRDefault="005C71D4" w:rsidP="00BA575B">
      <w:pPr>
        <w:spacing w:line="520" w:lineRule="exact"/>
        <w:jc w:val="center"/>
        <w:rPr>
          <w:rFonts w:eastAsia="方正小标宋简体"/>
          <w:color w:val="auto"/>
          <w:sz w:val="44"/>
          <w:szCs w:val="44"/>
        </w:rPr>
      </w:pPr>
      <w:r w:rsidRPr="003F4B29">
        <w:rPr>
          <w:rFonts w:eastAsia="方正小标宋简体" w:hint="eastAsia"/>
          <w:color w:val="auto"/>
          <w:sz w:val="44"/>
          <w:szCs w:val="44"/>
        </w:rPr>
        <w:t>开封市网络名师培育对象汇总表</w:t>
      </w:r>
    </w:p>
    <w:p w:rsidR="005C71D4" w:rsidRPr="00ED5F8C" w:rsidRDefault="005C71D4">
      <w:pPr>
        <w:spacing w:line="240" w:lineRule="exact"/>
        <w:jc w:val="center"/>
        <w:rPr>
          <w:rFonts w:ascii="方正大标宋简体" w:eastAsia="方正大标宋简体" w:hAnsi="方正粗黑宋简体"/>
          <w:color w:val="auto"/>
          <w:sz w:val="36"/>
          <w:szCs w:val="36"/>
        </w:rPr>
      </w:pP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16"/>
        <w:gridCol w:w="2577"/>
        <w:gridCol w:w="1421"/>
        <w:gridCol w:w="1201"/>
        <w:gridCol w:w="1245"/>
        <w:gridCol w:w="1306"/>
        <w:gridCol w:w="1609"/>
        <w:gridCol w:w="2120"/>
        <w:gridCol w:w="1615"/>
      </w:tblGrid>
      <w:tr w:rsidR="005C71D4" w:rsidRPr="00ED5F8C" w:rsidTr="003F4B29">
        <w:trPr>
          <w:trHeight w:val="652"/>
          <w:jc w:val="center"/>
        </w:trPr>
        <w:tc>
          <w:tcPr>
            <w:tcW w:w="1216" w:type="dxa"/>
            <w:noWrap/>
          </w:tcPr>
          <w:p w:rsidR="005C71D4" w:rsidRPr="00ED5F8C" w:rsidRDefault="005C71D4">
            <w:pPr>
              <w:jc w:val="center"/>
              <w:rPr>
                <w:rFonts w:ascii="仿宋_GB2312" w:eastAsia="仿宋_GB2312"/>
                <w:b/>
                <w:color w:val="auto"/>
                <w:sz w:val="28"/>
                <w:szCs w:val="28"/>
              </w:rPr>
            </w:pPr>
            <w:r w:rsidRPr="00ED5F8C">
              <w:rPr>
                <w:rFonts w:ascii="仿宋_GB2312" w:eastAsia="仿宋_GB2312" w:hint="eastAsia"/>
                <w:b/>
                <w:color w:val="auto"/>
                <w:sz w:val="28"/>
                <w:szCs w:val="28"/>
              </w:rPr>
              <w:t>姓</w:t>
            </w:r>
            <w:r w:rsidRPr="00ED5F8C">
              <w:rPr>
                <w:rFonts w:ascii="仿宋_GB2312" w:eastAsia="仿宋_GB2312"/>
                <w:b/>
                <w:color w:val="auto"/>
                <w:sz w:val="28"/>
                <w:szCs w:val="28"/>
              </w:rPr>
              <w:t xml:space="preserve"> </w:t>
            </w:r>
            <w:r w:rsidRPr="00ED5F8C">
              <w:rPr>
                <w:rFonts w:ascii="仿宋_GB2312" w:eastAsia="仿宋_GB2312" w:hint="eastAsia"/>
                <w:b/>
                <w:color w:val="auto"/>
                <w:sz w:val="28"/>
                <w:szCs w:val="28"/>
              </w:rPr>
              <w:t>名</w:t>
            </w:r>
          </w:p>
        </w:tc>
        <w:tc>
          <w:tcPr>
            <w:tcW w:w="2577" w:type="dxa"/>
            <w:noWrap/>
          </w:tcPr>
          <w:p w:rsidR="005C71D4" w:rsidRPr="00ED5F8C" w:rsidRDefault="005C71D4">
            <w:pPr>
              <w:jc w:val="center"/>
              <w:rPr>
                <w:rFonts w:ascii="仿宋_GB2312" w:eastAsia="仿宋_GB2312"/>
                <w:b/>
                <w:color w:val="auto"/>
                <w:sz w:val="28"/>
                <w:szCs w:val="28"/>
              </w:rPr>
            </w:pPr>
            <w:r w:rsidRPr="00ED5F8C">
              <w:rPr>
                <w:rFonts w:ascii="仿宋_GB2312" w:eastAsia="仿宋_GB2312" w:hint="eastAsia"/>
                <w:b/>
                <w:color w:val="auto"/>
                <w:sz w:val="28"/>
                <w:szCs w:val="28"/>
              </w:rPr>
              <w:t>单</w:t>
            </w:r>
            <w:r w:rsidRPr="00ED5F8C">
              <w:rPr>
                <w:rFonts w:ascii="仿宋_GB2312" w:eastAsia="仿宋_GB2312"/>
                <w:b/>
                <w:color w:val="auto"/>
                <w:sz w:val="28"/>
                <w:szCs w:val="28"/>
              </w:rPr>
              <w:t xml:space="preserve">    </w:t>
            </w:r>
            <w:r w:rsidRPr="00ED5F8C">
              <w:rPr>
                <w:rFonts w:ascii="仿宋_GB2312" w:eastAsia="仿宋_GB2312" w:hint="eastAsia"/>
                <w:b/>
                <w:color w:val="auto"/>
                <w:sz w:val="28"/>
                <w:szCs w:val="28"/>
              </w:rPr>
              <w:t>位</w:t>
            </w:r>
          </w:p>
        </w:tc>
        <w:tc>
          <w:tcPr>
            <w:tcW w:w="1421" w:type="dxa"/>
            <w:noWrap/>
          </w:tcPr>
          <w:p w:rsidR="005C71D4" w:rsidRPr="00ED5F8C" w:rsidRDefault="005C71D4">
            <w:pPr>
              <w:jc w:val="center"/>
              <w:rPr>
                <w:rFonts w:ascii="仿宋_GB2312" w:eastAsia="仿宋_GB2312"/>
                <w:b/>
                <w:color w:val="auto"/>
                <w:sz w:val="28"/>
                <w:szCs w:val="28"/>
              </w:rPr>
            </w:pPr>
            <w:r w:rsidRPr="00ED5F8C">
              <w:rPr>
                <w:rFonts w:ascii="仿宋_GB2312" w:eastAsia="仿宋_GB2312" w:hint="eastAsia"/>
                <w:b/>
                <w:color w:val="auto"/>
                <w:sz w:val="28"/>
                <w:szCs w:val="28"/>
              </w:rPr>
              <w:t>职务</w:t>
            </w:r>
          </w:p>
        </w:tc>
        <w:tc>
          <w:tcPr>
            <w:tcW w:w="1201" w:type="dxa"/>
            <w:noWrap/>
          </w:tcPr>
          <w:p w:rsidR="005C71D4" w:rsidRPr="00ED5F8C" w:rsidRDefault="005C71D4">
            <w:pPr>
              <w:jc w:val="center"/>
              <w:rPr>
                <w:rFonts w:ascii="仿宋_GB2312" w:eastAsia="仿宋_GB2312"/>
                <w:b/>
                <w:color w:val="auto"/>
                <w:sz w:val="28"/>
                <w:szCs w:val="28"/>
              </w:rPr>
            </w:pPr>
            <w:r w:rsidRPr="00ED5F8C">
              <w:rPr>
                <w:rFonts w:ascii="仿宋_GB2312" w:eastAsia="仿宋_GB2312" w:hint="eastAsia"/>
                <w:b/>
                <w:color w:val="auto"/>
                <w:sz w:val="28"/>
                <w:szCs w:val="28"/>
              </w:rPr>
              <w:t>职称</w:t>
            </w:r>
          </w:p>
        </w:tc>
        <w:tc>
          <w:tcPr>
            <w:tcW w:w="1245" w:type="dxa"/>
            <w:noWrap/>
          </w:tcPr>
          <w:p w:rsidR="005C71D4" w:rsidRPr="00ED5F8C" w:rsidRDefault="005C71D4">
            <w:pPr>
              <w:jc w:val="center"/>
              <w:rPr>
                <w:rFonts w:ascii="仿宋_GB2312" w:eastAsia="仿宋_GB2312"/>
                <w:b/>
                <w:color w:val="auto"/>
                <w:sz w:val="28"/>
                <w:szCs w:val="28"/>
              </w:rPr>
            </w:pPr>
            <w:r w:rsidRPr="00ED5F8C">
              <w:rPr>
                <w:rFonts w:ascii="仿宋_GB2312" w:eastAsia="仿宋_GB2312" w:hint="eastAsia"/>
                <w:b/>
                <w:color w:val="auto"/>
                <w:sz w:val="28"/>
                <w:szCs w:val="28"/>
              </w:rPr>
              <w:t>学科</w:t>
            </w:r>
          </w:p>
        </w:tc>
        <w:tc>
          <w:tcPr>
            <w:tcW w:w="1306" w:type="dxa"/>
            <w:noWrap/>
          </w:tcPr>
          <w:p w:rsidR="005C71D4" w:rsidRPr="00ED5F8C" w:rsidRDefault="005C71D4">
            <w:pPr>
              <w:jc w:val="center"/>
              <w:rPr>
                <w:rFonts w:ascii="仿宋_GB2312" w:eastAsia="仿宋_GB2312"/>
                <w:b/>
                <w:color w:val="auto"/>
                <w:sz w:val="28"/>
                <w:szCs w:val="28"/>
              </w:rPr>
            </w:pPr>
            <w:r w:rsidRPr="00ED5F8C">
              <w:rPr>
                <w:rFonts w:ascii="仿宋_GB2312" w:eastAsia="仿宋_GB2312" w:hint="eastAsia"/>
                <w:b/>
                <w:color w:val="auto"/>
                <w:sz w:val="28"/>
                <w:szCs w:val="28"/>
              </w:rPr>
              <w:t>学历</w:t>
            </w:r>
          </w:p>
        </w:tc>
        <w:tc>
          <w:tcPr>
            <w:tcW w:w="1609" w:type="dxa"/>
            <w:noWrap/>
          </w:tcPr>
          <w:p w:rsidR="005C71D4" w:rsidRPr="00ED5F8C" w:rsidRDefault="005C71D4">
            <w:pPr>
              <w:jc w:val="center"/>
              <w:rPr>
                <w:rFonts w:ascii="仿宋_GB2312" w:eastAsia="仿宋_GB2312"/>
                <w:b/>
                <w:color w:val="auto"/>
                <w:sz w:val="28"/>
                <w:szCs w:val="28"/>
              </w:rPr>
            </w:pPr>
            <w:r w:rsidRPr="00ED5F8C">
              <w:rPr>
                <w:rFonts w:ascii="仿宋_GB2312" w:eastAsia="仿宋_GB2312" w:hint="eastAsia"/>
                <w:b/>
                <w:color w:val="auto"/>
                <w:sz w:val="28"/>
                <w:szCs w:val="28"/>
              </w:rPr>
              <w:t>身份证号</w:t>
            </w:r>
          </w:p>
        </w:tc>
        <w:tc>
          <w:tcPr>
            <w:tcW w:w="2120" w:type="dxa"/>
            <w:noWrap/>
          </w:tcPr>
          <w:p w:rsidR="005C71D4" w:rsidRPr="00ED5F8C" w:rsidRDefault="005C71D4">
            <w:pPr>
              <w:jc w:val="center"/>
              <w:rPr>
                <w:rFonts w:ascii="仿宋_GB2312" w:eastAsia="仿宋_GB2312"/>
                <w:b/>
                <w:color w:val="auto"/>
                <w:sz w:val="28"/>
                <w:szCs w:val="28"/>
              </w:rPr>
            </w:pPr>
            <w:r w:rsidRPr="00ED5F8C">
              <w:rPr>
                <w:rFonts w:ascii="仿宋_GB2312" w:eastAsia="仿宋_GB2312" w:hint="eastAsia"/>
                <w:b/>
                <w:color w:val="auto"/>
                <w:sz w:val="28"/>
                <w:szCs w:val="28"/>
              </w:rPr>
              <w:t>手机号</w:t>
            </w:r>
          </w:p>
        </w:tc>
        <w:tc>
          <w:tcPr>
            <w:tcW w:w="1615" w:type="dxa"/>
            <w:noWrap/>
          </w:tcPr>
          <w:p w:rsidR="005C71D4" w:rsidRPr="00ED5F8C" w:rsidRDefault="005C71D4">
            <w:pPr>
              <w:jc w:val="center"/>
              <w:rPr>
                <w:rFonts w:ascii="仿宋_GB2312" w:eastAsia="仿宋_GB2312"/>
                <w:b/>
                <w:color w:val="auto"/>
                <w:sz w:val="28"/>
                <w:szCs w:val="28"/>
              </w:rPr>
            </w:pPr>
            <w:r w:rsidRPr="00ED5F8C">
              <w:rPr>
                <w:rFonts w:ascii="仿宋_GB2312" w:eastAsia="仿宋_GB2312" w:hint="eastAsia"/>
                <w:b/>
                <w:color w:val="auto"/>
                <w:sz w:val="28"/>
                <w:szCs w:val="28"/>
              </w:rPr>
              <w:t>邮</w:t>
            </w:r>
            <w:r w:rsidRPr="00ED5F8C">
              <w:rPr>
                <w:rFonts w:ascii="仿宋_GB2312" w:eastAsia="仿宋_GB2312"/>
                <w:b/>
                <w:color w:val="auto"/>
                <w:sz w:val="28"/>
                <w:szCs w:val="28"/>
              </w:rPr>
              <w:t xml:space="preserve"> </w:t>
            </w:r>
            <w:r w:rsidRPr="00ED5F8C">
              <w:rPr>
                <w:rFonts w:ascii="仿宋_GB2312" w:eastAsia="仿宋_GB2312" w:hint="eastAsia"/>
                <w:b/>
                <w:color w:val="auto"/>
                <w:sz w:val="28"/>
                <w:szCs w:val="28"/>
              </w:rPr>
              <w:t>箱</w:t>
            </w:r>
          </w:p>
        </w:tc>
      </w:tr>
      <w:tr w:rsidR="005C71D4" w:rsidRPr="00ED5F8C" w:rsidTr="003F4B29">
        <w:trPr>
          <w:trHeight w:val="652"/>
          <w:jc w:val="center"/>
        </w:trPr>
        <w:tc>
          <w:tcPr>
            <w:tcW w:w="1216" w:type="dxa"/>
            <w:noWrap/>
          </w:tcPr>
          <w:p w:rsidR="005C71D4" w:rsidRPr="00ED5F8C" w:rsidRDefault="005C71D4">
            <w:pPr>
              <w:jc w:val="center"/>
              <w:rPr>
                <w:rFonts w:ascii="仿宋_GB2312" w:eastAsia="仿宋_GB2312"/>
                <w:color w:val="auto"/>
                <w:sz w:val="28"/>
                <w:szCs w:val="28"/>
              </w:rPr>
            </w:pPr>
          </w:p>
        </w:tc>
        <w:tc>
          <w:tcPr>
            <w:tcW w:w="2577" w:type="dxa"/>
            <w:noWrap/>
          </w:tcPr>
          <w:p w:rsidR="005C71D4" w:rsidRPr="00ED5F8C" w:rsidRDefault="005C71D4">
            <w:pPr>
              <w:rPr>
                <w:rFonts w:ascii="仿宋_GB2312" w:eastAsia="仿宋_GB2312"/>
                <w:color w:val="auto"/>
                <w:sz w:val="28"/>
                <w:szCs w:val="28"/>
              </w:rPr>
            </w:pPr>
          </w:p>
        </w:tc>
        <w:tc>
          <w:tcPr>
            <w:tcW w:w="1421" w:type="dxa"/>
            <w:noWrap/>
          </w:tcPr>
          <w:p w:rsidR="005C71D4" w:rsidRPr="00ED5F8C" w:rsidRDefault="005C71D4">
            <w:pPr>
              <w:jc w:val="center"/>
              <w:rPr>
                <w:rFonts w:ascii="仿宋_GB2312" w:eastAsia="仿宋_GB2312"/>
                <w:color w:val="auto"/>
                <w:sz w:val="28"/>
                <w:szCs w:val="28"/>
              </w:rPr>
            </w:pPr>
          </w:p>
        </w:tc>
        <w:tc>
          <w:tcPr>
            <w:tcW w:w="1201" w:type="dxa"/>
            <w:noWrap/>
          </w:tcPr>
          <w:p w:rsidR="005C71D4" w:rsidRPr="00ED5F8C" w:rsidRDefault="005C71D4">
            <w:pPr>
              <w:jc w:val="center"/>
              <w:rPr>
                <w:rFonts w:ascii="仿宋_GB2312" w:eastAsia="仿宋_GB2312"/>
                <w:color w:val="auto"/>
                <w:sz w:val="28"/>
                <w:szCs w:val="28"/>
              </w:rPr>
            </w:pPr>
          </w:p>
        </w:tc>
        <w:tc>
          <w:tcPr>
            <w:tcW w:w="1245" w:type="dxa"/>
            <w:noWrap/>
          </w:tcPr>
          <w:p w:rsidR="005C71D4" w:rsidRPr="00ED5F8C" w:rsidRDefault="005C71D4">
            <w:pPr>
              <w:jc w:val="center"/>
              <w:rPr>
                <w:rFonts w:ascii="仿宋_GB2312" w:eastAsia="仿宋_GB2312"/>
                <w:color w:val="auto"/>
                <w:sz w:val="28"/>
                <w:szCs w:val="28"/>
              </w:rPr>
            </w:pPr>
          </w:p>
        </w:tc>
        <w:tc>
          <w:tcPr>
            <w:tcW w:w="1306" w:type="dxa"/>
            <w:noWrap/>
          </w:tcPr>
          <w:p w:rsidR="005C71D4" w:rsidRPr="00ED5F8C" w:rsidRDefault="005C71D4">
            <w:pPr>
              <w:jc w:val="center"/>
              <w:rPr>
                <w:rFonts w:ascii="仿宋_GB2312" w:eastAsia="仿宋_GB2312"/>
                <w:color w:val="auto"/>
                <w:sz w:val="28"/>
                <w:szCs w:val="28"/>
              </w:rPr>
            </w:pPr>
          </w:p>
        </w:tc>
        <w:tc>
          <w:tcPr>
            <w:tcW w:w="1609" w:type="dxa"/>
            <w:noWrap/>
          </w:tcPr>
          <w:p w:rsidR="005C71D4" w:rsidRPr="00ED5F8C" w:rsidRDefault="005C71D4">
            <w:pPr>
              <w:jc w:val="center"/>
              <w:rPr>
                <w:rFonts w:ascii="仿宋_GB2312" w:eastAsia="仿宋_GB2312"/>
                <w:color w:val="auto"/>
                <w:sz w:val="28"/>
                <w:szCs w:val="28"/>
              </w:rPr>
            </w:pPr>
          </w:p>
        </w:tc>
        <w:tc>
          <w:tcPr>
            <w:tcW w:w="2120" w:type="dxa"/>
            <w:noWrap/>
          </w:tcPr>
          <w:p w:rsidR="005C71D4" w:rsidRPr="00ED5F8C" w:rsidRDefault="005C71D4">
            <w:pPr>
              <w:jc w:val="center"/>
              <w:rPr>
                <w:rFonts w:ascii="仿宋_GB2312" w:eastAsia="仿宋_GB2312"/>
                <w:color w:val="auto"/>
                <w:sz w:val="28"/>
                <w:szCs w:val="28"/>
              </w:rPr>
            </w:pPr>
          </w:p>
        </w:tc>
        <w:tc>
          <w:tcPr>
            <w:tcW w:w="1615" w:type="dxa"/>
            <w:noWrap/>
          </w:tcPr>
          <w:p w:rsidR="005C71D4" w:rsidRPr="00ED5F8C" w:rsidRDefault="005C71D4">
            <w:pPr>
              <w:jc w:val="center"/>
              <w:rPr>
                <w:rFonts w:ascii="仿宋_GB2312" w:eastAsia="仿宋_GB2312"/>
                <w:color w:val="auto"/>
                <w:sz w:val="28"/>
                <w:szCs w:val="28"/>
              </w:rPr>
            </w:pPr>
          </w:p>
        </w:tc>
      </w:tr>
      <w:tr w:rsidR="005C71D4" w:rsidRPr="00ED5F8C" w:rsidTr="003F4B29">
        <w:trPr>
          <w:trHeight w:val="652"/>
          <w:jc w:val="center"/>
        </w:trPr>
        <w:tc>
          <w:tcPr>
            <w:tcW w:w="1216" w:type="dxa"/>
            <w:noWrap/>
          </w:tcPr>
          <w:p w:rsidR="005C71D4" w:rsidRPr="00ED5F8C" w:rsidRDefault="005C71D4">
            <w:pPr>
              <w:jc w:val="center"/>
              <w:rPr>
                <w:rFonts w:ascii="仿宋_GB2312" w:eastAsia="仿宋_GB2312"/>
                <w:color w:val="auto"/>
                <w:sz w:val="28"/>
                <w:szCs w:val="28"/>
              </w:rPr>
            </w:pPr>
          </w:p>
        </w:tc>
        <w:tc>
          <w:tcPr>
            <w:tcW w:w="2577" w:type="dxa"/>
            <w:noWrap/>
          </w:tcPr>
          <w:p w:rsidR="005C71D4" w:rsidRPr="00ED5F8C" w:rsidRDefault="005C71D4">
            <w:pPr>
              <w:jc w:val="center"/>
              <w:rPr>
                <w:rFonts w:ascii="仿宋_GB2312" w:eastAsia="仿宋_GB2312"/>
                <w:color w:val="auto"/>
                <w:sz w:val="28"/>
                <w:szCs w:val="28"/>
              </w:rPr>
            </w:pPr>
          </w:p>
        </w:tc>
        <w:tc>
          <w:tcPr>
            <w:tcW w:w="1421" w:type="dxa"/>
            <w:noWrap/>
          </w:tcPr>
          <w:p w:rsidR="005C71D4" w:rsidRPr="00ED5F8C" w:rsidRDefault="005C71D4">
            <w:pPr>
              <w:jc w:val="center"/>
              <w:rPr>
                <w:rFonts w:ascii="仿宋_GB2312" w:eastAsia="仿宋_GB2312"/>
                <w:color w:val="auto"/>
                <w:sz w:val="28"/>
                <w:szCs w:val="28"/>
              </w:rPr>
            </w:pPr>
          </w:p>
        </w:tc>
        <w:tc>
          <w:tcPr>
            <w:tcW w:w="1201" w:type="dxa"/>
            <w:noWrap/>
          </w:tcPr>
          <w:p w:rsidR="005C71D4" w:rsidRPr="00ED5F8C" w:rsidRDefault="005C71D4">
            <w:pPr>
              <w:jc w:val="center"/>
              <w:rPr>
                <w:rFonts w:ascii="仿宋_GB2312" w:eastAsia="仿宋_GB2312"/>
                <w:color w:val="auto"/>
                <w:sz w:val="28"/>
                <w:szCs w:val="28"/>
              </w:rPr>
            </w:pPr>
          </w:p>
        </w:tc>
        <w:tc>
          <w:tcPr>
            <w:tcW w:w="1245" w:type="dxa"/>
            <w:noWrap/>
          </w:tcPr>
          <w:p w:rsidR="005C71D4" w:rsidRPr="00ED5F8C" w:rsidRDefault="005C71D4">
            <w:pPr>
              <w:jc w:val="center"/>
              <w:rPr>
                <w:rFonts w:ascii="仿宋_GB2312" w:eastAsia="仿宋_GB2312"/>
                <w:color w:val="auto"/>
                <w:sz w:val="28"/>
                <w:szCs w:val="28"/>
              </w:rPr>
            </w:pPr>
          </w:p>
        </w:tc>
        <w:tc>
          <w:tcPr>
            <w:tcW w:w="1306" w:type="dxa"/>
            <w:noWrap/>
          </w:tcPr>
          <w:p w:rsidR="005C71D4" w:rsidRPr="00ED5F8C" w:rsidRDefault="005C71D4">
            <w:pPr>
              <w:jc w:val="center"/>
              <w:rPr>
                <w:rFonts w:ascii="仿宋_GB2312" w:eastAsia="仿宋_GB2312"/>
                <w:color w:val="auto"/>
                <w:sz w:val="28"/>
                <w:szCs w:val="28"/>
              </w:rPr>
            </w:pPr>
          </w:p>
        </w:tc>
        <w:tc>
          <w:tcPr>
            <w:tcW w:w="1609" w:type="dxa"/>
            <w:noWrap/>
          </w:tcPr>
          <w:p w:rsidR="005C71D4" w:rsidRPr="00ED5F8C" w:rsidRDefault="005C71D4">
            <w:pPr>
              <w:jc w:val="center"/>
              <w:rPr>
                <w:rFonts w:ascii="仿宋_GB2312" w:eastAsia="仿宋_GB2312"/>
                <w:color w:val="auto"/>
                <w:sz w:val="28"/>
                <w:szCs w:val="28"/>
              </w:rPr>
            </w:pPr>
          </w:p>
        </w:tc>
        <w:tc>
          <w:tcPr>
            <w:tcW w:w="2120" w:type="dxa"/>
            <w:noWrap/>
          </w:tcPr>
          <w:p w:rsidR="005C71D4" w:rsidRPr="00ED5F8C" w:rsidRDefault="005C71D4">
            <w:pPr>
              <w:jc w:val="center"/>
              <w:rPr>
                <w:rFonts w:ascii="仿宋_GB2312" w:eastAsia="仿宋_GB2312"/>
                <w:color w:val="auto"/>
                <w:sz w:val="28"/>
                <w:szCs w:val="28"/>
              </w:rPr>
            </w:pPr>
          </w:p>
        </w:tc>
        <w:tc>
          <w:tcPr>
            <w:tcW w:w="1615" w:type="dxa"/>
            <w:noWrap/>
          </w:tcPr>
          <w:p w:rsidR="005C71D4" w:rsidRPr="00ED5F8C" w:rsidRDefault="005C71D4">
            <w:pPr>
              <w:jc w:val="center"/>
              <w:rPr>
                <w:rFonts w:ascii="仿宋_GB2312" w:eastAsia="仿宋_GB2312"/>
                <w:color w:val="auto"/>
                <w:sz w:val="28"/>
                <w:szCs w:val="28"/>
              </w:rPr>
            </w:pPr>
          </w:p>
        </w:tc>
      </w:tr>
      <w:tr w:rsidR="005C71D4" w:rsidRPr="00ED5F8C" w:rsidTr="003F4B29">
        <w:trPr>
          <w:trHeight w:val="652"/>
          <w:jc w:val="center"/>
        </w:trPr>
        <w:tc>
          <w:tcPr>
            <w:tcW w:w="1216" w:type="dxa"/>
            <w:noWrap/>
          </w:tcPr>
          <w:p w:rsidR="005C71D4" w:rsidRPr="00ED5F8C" w:rsidRDefault="005C71D4">
            <w:pPr>
              <w:jc w:val="center"/>
              <w:rPr>
                <w:rFonts w:ascii="仿宋_GB2312" w:eastAsia="仿宋_GB2312"/>
                <w:color w:val="auto"/>
                <w:sz w:val="28"/>
                <w:szCs w:val="28"/>
              </w:rPr>
            </w:pPr>
          </w:p>
        </w:tc>
        <w:tc>
          <w:tcPr>
            <w:tcW w:w="2577" w:type="dxa"/>
            <w:noWrap/>
          </w:tcPr>
          <w:p w:rsidR="005C71D4" w:rsidRPr="00ED5F8C" w:rsidRDefault="005C71D4">
            <w:pPr>
              <w:jc w:val="center"/>
              <w:rPr>
                <w:rFonts w:ascii="仿宋_GB2312" w:eastAsia="仿宋_GB2312"/>
                <w:color w:val="auto"/>
                <w:sz w:val="28"/>
                <w:szCs w:val="28"/>
              </w:rPr>
            </w:pPr>
          </w:p>
        </w:tc>
        <w:tc>
          <w:tcPr>
            <w:tcW w:w="1421" w:type="dxa"/>
            <w:noWrap/>
          </w:tcPr>
          <w:p w:rsidR="005C71D4" w:rsidRPr="00ED5F8C" w:rsidRDefault="005C71D4">
            <w:pPr>
              <w:jc w:val="center"/>
              <w:rPr>
                <w:rFonts w:ascii="仿宋_GB2312" w:eastAsia="仿宋_GB2312"/>
                <w:color w:val="auto"/>
                <w:sz w:val="28"/>
                <w:szCs w:val="28"/>
              </w:rPr>
            </w:pPr>
          </w:p>
        </w:tc>
        <w:tc>
          <w:tcPr>
            <w:tcW w:w="1201" w:type="dxa"/>
            <w:noWrap/>
          </w:tcPr>
          <w:p w:rsidR="005C71D4" w:rsidRPr="00ED5F8C" w:rsidRDefault="005C71D4">
            <w:pPr>
              <w:jc w:val="center"/>
              <w:rPr>
                <w:rFonts w:ascii="仿宋_GB2312" w:eastAsia="仿宋_GB2312"/>
                <w:color w:val="auto"/>
                <w:sz w:val="28"/>
                <w:szCs w:val="28"/>
              </w:rPr>
            </w:pPr>
          </w:p>
        </w:tc>
        <w:tc>
          <w:tcPr>
            <w:tcW w:w="1245" w:type="dxa"/>
            <w:noWrap/>
          </w:tcPr>
          <w:p w:rsidR="005C71D4" w:rsidRPr="00ED5F8C" w:rsidRDefault="005C71D4">
            <w:pPr>
              <w:jc w:val="center"/>
              <w:rPr>
                <w:rFonts w:ascii="仿宋_GB2312" w:eastAsia="仿宋_GB2312"/>
                <w:color w:val="auto"/>
                <w:sz w:val="28"/>
                <w:szCs w:val="28"/>
              </w:rPr>
            </w:pPr>
          </w:p>
        </w:tc>
        <w:tc>
          <w:tcPr>
            <w:tcW w:w="1306" w:type="dxa"/>
            <w:noWrap/>
          </w:tcPr>
          <w:p w:rsidR="005C71D4" w:rsidRPr="00ED5F8C" w:rsidRDefault="005C71D4">
            <w:pPr>
              <w:jc w:val="center"/>
              <w:rPr>
                <w:rFonts w:ascii="仿宋_GB2312" w:eastAsia="仿宋_GB2312"/>
                <w:color w:val="auto"/>
                <w:sz w:val="28"/>
                <w:szCs w:val="28"/>
              </w:rPr>
            </w:pPr>
          </w:p>
        </w:tc>
        <w:tc>
          <w:tcPr>
            <w:tcW w:w="1609" w:type="dxa"/>
            <w:noWrap/>
          </w:tcPr>
          <w:p w:rsidR="005C71D4" w:rsidRPr="00ED5F8C" w:rsidRDefault="005C71D4">
            <w:pPr>
              <w:jc w:val="center"/>
              <w:rPr>
                <w:rFonts w:ascii="仿宋_GB2312" w:eastAsia="仿宋_GB2312"/>
                <w:color w:val="auto"/>
                <w:sz w:val="28"/>
                <w:szCs w:val="28"/>
              </w:rPr>
            </w:pPr>
          </w:p>
        </w:tc>
        <w:tc>
          <w:tcPr>
            <w:tcW w:w="2120" w:type="dxa"/>
            <w:noWrap/>
          </w:tcPr>
          <w:p w:rsidR="005C71D4" w:rsidRPr="00ED5F8C" w:rsidRDefault="005C71D4">
            <w:pPr>
              <w:jc w:val="center"/>
              <w:rPr>
                <w:rFonts w:ascii="仿宋_GB2312" w:eastAsia="仿宋_GB2312"/>
                <w:color w:val="auto"/>
                <w:sz w:val="28"/>
                <w:szCs w:val="28"/>
              </w:rPr>
            </w:pPr>
          </w:p>
        </w:tc>
        <w:tc>
          <w:tcPr>
            <w:tcW w:w="1615" w:type="dxa"/>
            <w:noWrap/>
          </w:tcPr>
          <w:p w:rsidR="005C71D4" w:rsidRPr="00ED5F8C" w:rsidRDefault="005C71D4">
            <w:pPr>
              <w:jc w:val="center"/>
              <w:rPr>
                <w:rFonts w:ascii="仿宋_GB2312" w:eastAsia="仿宋_GB2312"/>
                <w:color w:val="auto"/>
                <w:sz w:val="28"/>
                <w:szCs w:val="28"/>
              </w:rPr>
            </w:pPr>
          </w:p>
        </w:tc>
      </w:tr>
      <w:tr w:rsidR="005C71D4" w:rsidRPr="00ED5F8C" w:rsidTr="003F4B29">
        <w:trPr>
          <w:trHeight w:val="661"/>
          <w:jc w:val="center"/>
        </w:trPr>
        <w:tc>
          <w:tcPr>
            <w:tcW w:w="1216" w:type="dxa"/>
            <w:noWrap/>
          </w:tcPr>
          <w:p w:rsidR="005C71D4" w:rsidRPr="00ED5F8C" w:rsidRDefault="005C71D4">
            <w:pPr>
              <w:jc w:val="center"/>
              <w:rPr>
                <w:rFonts w:ascii="仿宋_GB2312" w:eastAsia="仿宋_GB2312"/>
                <w:color w:val="auto"/>
                <w:sz w:val="28"/>
                <w:szCs w:val="28"/>
              </w:rPr>
            </w:pPr>
          </w:p>
        </w:tc>
        <w:tc>
          <w:tcPr>
            <w:tcW w:w="2577" w:type="dxa"/>
            <w:noWrap/>
          </w:tcPr>
          <w:p w:rsidR="005C71D4" w:rsidRPr="00ED5F8C" w:rsidRDefault="005C71D4">
            <w:pPr>
              <w:jc w:val="center"/>
              <w:rPr>
                <w:rFonts w:ascii="仿宋_GB2312" w:eastAsia="仿宋_GB2312"/>
                <w:color w:val="auto"/>
                <w:sz w:val="28"/>
                <w:szCs w:val="28"/>
              </w:rPr>
            </w:pPr>
          </w:p>
        </w:tc>
        <w:tc>
          <w:tcPr>
            <w:tcW w:w="1421" w:type="dxa"/>
            <w:noWrap/>
          </w:tcPr>
          <w:p w:rsidR="005C71D4" w:rsidRPr="00ED5F8C" w:rsidRDefault="005C71D4">
            <w:pPr>
              <w:jc w:val="center"/>
              <w:rPr>
                <w:rFonts w:ascii="仿宋_GB2312" w:eastAsia="仿宋_GB2312"/>
                <w:color w:val="auto"/>
                <w:sz w:val="28"/>
                <w:szCs w:val="28"/>
              </w:rPr>
            </w:pPr>
          </w:p>
        </w:tc>
        <w:tc>
          <w:tcPr>
            <w:tcW w:w="1201" w:type="dxa"/>
            <w:noWrap/>
          </w:tcPr>
          <w:p w:rsidR="005C71D4" w:rsidRPr="00ED5F8C" w:rsidRDefault="005C71D4">
            <w:pPr>
              <w:jc w:val="center"/>
              <w:rPr>
                <w:rFonts w:ascii="仿宋_GB2312" w:eastAsia="仿宋_GB2312"/>
                <w:color w:val="auto"/>
                <w:sz w:val="28"/>
                <w:szCs w:val="28"/>
              </w:rPr>
            </w:pPr>
          </w:p>
        </w:tc>
        <w:tc>
          <w:tcPr>
            <w:tcW w:w="1245" w:type="dxa"/>
            <w:noWrap/>
          </w:tcPr>
          <w:p w:rsidR="005C71D4" w:rsidRPr="00ED5F8C" w:rsidRDefault="005C71D4">
            <w:pPr>
              <w:jc w:val="center"/>
              <w:rPr>
                <w:rFonts w:ascii="仿宋_GB2312" w:eastAsia="仿宋_GB2312"/>
                <w:color w:val="auto"/>
                <w:sz w:val="28"/>
                <w:szCs w:val="28"/>
              </w:rPr>
            </w:pPr>
          </w:p>
        </w:tc>
        <w:tc>
          <w:tcPr>
            <w:tcW w:w="1306" w:type="dxa"/>
            <w:noWrap/>
          </w:tcPr>
          <w:p w:rsidR="005C71D4" w:rsidRPr="00ED5F8C" w:rsidRDefault="005C71D4">
            <w:pPr>
              <w:jc w:val="center"/>
              <w:rPr>
                <w:rFonts w:ascii="仿宋_GB2312" w:eastAsia="仿宋_GB2312"/>
                <w:color w:val="auto"/>
                <w:sz w:val="28"/>
                <w:szCs w:val="28"/>
              </w:rPr>
            </w:pPr>
          </w:p>
        </w:tc>
        <w:tc>
          <w:tcPr>
            <w:tcW w:w="1609" w:type="dxa"/>
            <w:noWrap/>
          </w:tcPr>
          <w:p w:rsidR="005C71D4" w:rsidRPr="00ED5F8C" w:rsidRDefault="005C71D4">
            <w:pPr>
              <w:jc w:val="center"/>
              <w:rPr>
                <w:rFonts w:ascii="仿宋_GB2312" w:eastAsia="仿宋_GB2312"/>
                <w:color w:val="auto"/>
                <w:sz w:val="28"/>
                <w:szCs w:val="28"/>
              </w:rPr>
            </w:pPr>
          </w:p>
        </w:tc>
        <w:tc>
          <w:tcPr>
            <w:tcW w:w="2120" w:type="dxa"/>
            <w:noWrap/>
          </w:tcPr>
          <w:p w:rsidR="005C71D4" w:rsidRPr="00ED5F8C" w:rsidRDefault="005C71D4">
            <w:pPr>
              <w:jc w:val="center"/>
              <w:rPr>
                <w:rFonts w:ascii="仿宋_GB2312" w:eastAsia="仿宋_GB2312"/>
                <w:color w:val="auto"/>
                <w:sz w:val="28"/>
                <w:szCs w:val="28"/>
              </w:rPr>
            </w:pPr>
          </w:p>
        </w:tc>
        <w:tc>
          <w:tcPr>
            <w:tcW w:w="1615" w:type="dxa"/>
            <w:noWrap/>
          </w:tcPr>
          <w:p w:rsidR="005C71D4" w:rsidRPr="00ED5F8C" w:rsidRDefault="005C71D4">
            <w:pPr>
              <w:jc w:val="center"/>
              <w:rPr>
                <w:rFonts w:ascii="仿宋_GB2312" w:eastAsia="仿宋_GB2312"/>
                <w:color w:val="auto"/>
                <w:sz w:val="28"/>
                <w:szCs w:val="28"/>
              </w:rPr>
            </w:pPr>
          </w:p>
        </w:tc>
      </w:tr>
    </w:tbl>
    <w:p w:rsidR="005C71D4" w:rsidRPr="00ED5F8C" w:rsidRDefault="005C71D4">
      <w:pPr>
        <w:jc w:val="center"/>
        <w:rPr>
          <w:rFonts w:ascii="仿宋_GB2312" w:eastAsia="仿宋_GB2312"/>
          <w:color w:val="auto"/>
          <w:sz w:val="28"/>
          <w:szCs w:val="28"/>
        </w:rPr>
      </w:pPr>
    </w:p>
    <w:p w:rsidR="005C71D4" w:rsidRDefault="005C71D4">
      <w:pPr>
        <w:pStyle w:val="Heading2"/>
        <w:rPr>
          <w:color w:val="auto"/>
        </w:rPr>
        <w:sectPr w:rsidR="005C71D4" w:rsidSect="003F4B29">
          <w:pgSz w:w="16838" w:h="11906" w:orient="landscape"/>
          <w:pgMar w:top="1797" w:right="936" w:bottom="1797" w:left="936" w:header="851" w:footer="992" w:gutter="0"/>
          <w:pgNumType w:fmt="numberInDash"/>
          <w:cols w:space="720"/>
          <w:docGrid w:type="linesAndChars" w:linePitch="312"/>
        </w:sectPr>
      </w:pPr>
    </w:p>
    <w:p w:rsidR="005C71D4" w:rsidRDefault="005C71D4">
      <w:pPr>
        <w:pStyle w:val="Heading2"/>
        <w:rPr>
          <w:color w:val="auto"/>
        </w:rPr>
      </w:pPr>
    </w:p>
    <w:p w:rsidR="005C71D4" w:rsidRDefault="005C71D4" w:rsidP="003F4B29"/>
    <w:p w:rsidR="005C71D4" w:rsidRDefault="005C71D4" w:rsidP="003F4B29">
      <w:pPr>
        <w:pStyle w:val="Heading2"/>
      </w:pPr>
    </w:p>
    <w:p w:rsidR="005C71D4" w:rsidRDefault="005C71D4" w:rsidP="003F4B29"/>
    <w:p w:rsidR="005C71D4" w:rsidRDefault="005C71D4" w:rsidP="003F4B29">
      <w:pPr>
        <w:pStyle w:val="Heading2"/>
      </w:pPr>
    </w:p>
    <w:p w:rsidR="005C71D4" w:rsidRDefault="005C71D4" w:rsidP="003F4B29"/>
    <w:p w:rsidR="005C71D4" w:rsidRDefault="005C71D4" w:rsidP="003F4B29">
      <w:pPr>
        <w:pStyle w:val="Heading2"/>
      </w:pPr>
    </w:p>
    <w:p w:rsidR="005C71D4" w:rsidRDefault="005C71D4" w:rsidP="003F4B29"/>
    <w:p w:rsidR="005C71D4" w:rsidRDefault="005C71D4" w:rsidP="003F4B29">
      <w:pPr>
        <w:pStyle w:val="Heading2"/>
      </w:pPr>
    </w:p>
    <w:p w:rsidR="005C71D4" w:rsidRDefault="005C71D4" w:rsidP="003F4B29"/>
    <w:p w:rsidR="005C71D4" w:rsidRDefault="005C71D4" w:rsidP="003F4B29">
      <w:pPr>
        <w:pStyle w:val="Heading2"/>
      </w:pPr>
    </w:p>
    <w:p w:rsidR="005C71D4" w:rsidRDefault="005C71D4" w:rsidP="003F4B29"/>
    <w:p w:rsidR="005C71D4" w:rsidRDefault="005C71D4" w:rsidP="003F4B29">
      <w:pPr>
        <w:pStyle w:val="Heading2"/>
      </w:pPr>
    </w:p>
    <w:p w:rsidR="005C71D4" w:rsidRDefault="005C71D4" w:rsidP="003F4B29"/>
    <w:p w:rsidR="005C71D4" w:rsidRDefault="005C71D4" w:rsidP="003F4B29">
      <w:pPr>
        <w:pStyle w:val="Heading2"/>
      </w:pPr>
    </w:p>
    <w:p w:rsidR="005C71D4" w:rsidRDefault="005C71D4" w:rsidP="003F4B29"/>
    <w:p w:rsidR="005C71D4" w:rsidRPr="003F4B29" w:rsidRDefault="005C71D4" w:rsidP="003F4B29"/>
    <w:p w:rsidR="005C71D4" w:rsidRDefault="005C71D4" w:rsidP="003F4B29">
      <w:pPr>
        <w:spacing w:line="560" w:lineRule="exact"/>
        <w:ind w:firstLineChars="200" w:firstLine="31680"/>
        <w:rPr>
          <w:rFonts w:ascii="times new romen" w:hAnsi="times new romen"/>
        </w:rPr>
      </w:pPr>
    </w:p>
    <w:p w:rsidR="005C71D4" w:rsidRPr="003F4B29" w:rsidRDefault="005C71D4" w:rsidP="003F4B29">
      <w:pPr>
        <w:spacing w:line="540" w:lineRule="exact"/>
        <w:ind w:leftChars="67" w:left="31680" w:firstLineChars="50" w:firstLine="31680"/>
        <w:rPr>
          <w:rFonts w:eastAsia="仿宋_GB2312"/>
          <w:sz w:val="28"/>
          <w:szCs w:val="2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9pt;margin-top:73.4pt;width:63.2pt;height:28.95pt;z-index:251659264" wrapcoords="-257 -554 -257 21046 21857 21046 21857 -554 -257 -554" strokecolor="white">
            <v:textbox style="mso-next-textbox:#_x0000_s1027">
              <w:txbxContent>
                <w:p w:rsidR="005C71D4" w:rsidRDefault="005C71D4" w:rsidP="003F4B29"/>
              </w:txbxContent>
            </v:textbox>
            <w10:wrap type="tight"/>
          </v:shape>
        </w:pict>
      </w:r>
      <w:r>
        <w:rPr>
          <w:noProof/>
        </w:rPr>
        <w:pict>
          <v:line id="_x0000_s1028" style="position:absolute;left:0;text-align:left;z-index:251658240" from="0,2.4pt" to="441pt,2.4pt">
            <o:callout v:ext="edit" on="t" lengthspecified="t"/>
          </v:line>
        </w:pict>
      </w:r>
      <w:r>
        <w:rPr>
          <w:noProof/>
        </w:rPr>
        <w:pict>
          <v:line id="_x0000_s1029" style="position:absolute;left:0;text-align:left;z-index:251657216" from="0,31.2pt" to="441pt,31.2pt">
            <o:callout v:ext="edit" on="t" lengthspecified="t"/>
          </v:line>
        </w:pict>
      </w:r>
      <w:r w:rsidRPr="00837E99">
        <w:rPr>
          <w:rFonts w:eastAsia="仿宋_GB2312" w:hint="eastAsia"/>
          <w:sz w:val="28"/>
          <w:szCs w:val="28"/>
        </w:rPr>
        <w:t>开封市教育体育局办公室</w:t>
      </w:r>
      <w:r w:rsidRPr="00837E99">
        <w:rPr>
          <w:rFonts w:eastAsia="仿宋_GB2312"/>
          <w:sz w:val="28"/>
          <w:szCs w:val="28"/>
        </w:rPr>
        <w:t xml:space="preserve">                 2020</w:t>
      </w:r>
      <w:r w:rsidRPr="00837E99">
        <w:rPr>
          <w:rFonts w:eastAsia="仿宋_GB2312" w:hint="eastAsia"/>
          <w:sz w:val="28"/>
          <w:szCs w:val="28"/>
        </w:rPr>
        <w:t>年</w:t>
      </w:r>
      <w:r w:rsidRPr="00837E99">
        <w:rPr>
          <w:rFonts w:eastAsia="仿宋_GB2312"/>
          <w:sz w:val="28"/>
          <w:szCs w:val="28"/>
        </w:rPr>
        <w:t>10</w:t>
      </w:r>
      <w:r w:rsidRPr="00837E99">
        <w:rPr>
          <w:rFonts w:eastAsia="仿宋_GB2312" w:hint="eastAsia"/>
          <w:sz w:val="28"/>
          <w:szCs w:val="28"/>
        </w:rPr>
        <w:t>月</w:t>
      </w:r>
      <w:r w:rsidRPr="00837E99">
        <w:rPr>
          <w:rFonts w:eastAsia="仿宋_GB2312"/>
          <w:sz w:val="28"/>
          <w:szCs w:val="28"/>
        </w:rPr>
        <w:t>23</w:t>
      </w:r>
      <w:r w:rsidRPr="00837E99">
        <w:rPr>
          <w:rFonts w:eastAsia="仿宋_GB2312" w:hint="eastAsia"/>
          <w:sz w:val="28"/>
          <w:szCs w:val="28"/>
        </w:rPr>
        <w:t>日印</w:t>
      </w:r>
      <w:r>
        <w:rPr>
          <w:rFonts w:eastAsia="仿宋_GB2312" w:hint="eastAsia"/>
          <w:sz w:val="28"/>
          <w:szCs w:val="28"/>
        </w:rPr>
        <w:t>发</w:t>
      </w:r>
    </w:p>
    <w:sectPr w:rsidR="005C71D4" w:rsidRPr="003F4B29" w:rsidSect="003F4B29">
      <w:pgSz w:w="11906" w:h="16838" w:code="9"/>
      <w:pgMar w:top="1701" w:right="1531" w:bottom="1701" w:left="1531" w:header="851" w:footer="1134"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1D4" w:rsidRDefault="005C71D4" w:rsidP="00421A0F">
      <w:r>
        <w:separator/>
      </w:r>
    </w:p>
  </w:endnote>
  <w:endnote w:type="continuationSeparator" w:id="0">
    <w:p w:rsidR="005C71D4" w:rsidRDefault="005C71D4" w:rsidP="00421A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方正宋黑简体">
    <w:altName w:val="宋体"/>
    <w:panose1 w:val="00000000000000000000"/>
    <w:charset w:val="86"/>
    <w:family w:val="auto"/>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方正琥珀简体"/>
    <w:panose1 w:val="00000000000000000000"/>
    <w:charset w:val="86"/>
    <w:family w:val="auto"/>
    <w:notTrueType/>
    <w:pitch w:val="default"/>
    <w:sig w:usb0="00000001" w:usb1="080E0000" w:usb2="00000010" w:usb3="00000000" w:csb0="00040000" w:csb1="00000000"/>
  </w:font>
  <w:font w:name="方正粗黑宋简体">
    <w:panose1 w:val="00000000000000000000"/>
    <w:charset w:val="86"/>
    <w:family w:val="auto"/>
    <w:notTrueType/>
    <w:pitch w:val="variable"/>
    <w:sig w:usb0="00000001" w:usb1="080E0000" w:usb2="00000010" w:usb3="00000000" w:csb0="00040000" w:csb1="00000000"/>
  </w:font>
  <w:font w:name="times new rome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1D4" w:rsidRDefault="005C71D4" w:rsidP="003F4B2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5C71D4" w:rsidRDefault="005C71D4" w:rsidP="003F4B2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1D4" w:rsidRPr="003F4B29" w:rsidRDefault="005C71D4" w:rsidP="003F4B29">
    <w:pPr>
      <w:pStyle w:val="Footer"/>
      <w:framePr w:wrap="around" w:vAnchor="text" w:hAnchor="margin" w:xAlign="outside" w:y="1"/>
      <w:rPr>
        <w:rStyle w:val="PageNumber"/>
        <w:rFonts w:ascii="宋体"/>
        <w:sz w:val="28"/>
        <w:szCs w:val="28"/>
      </w:rPr>
    </w:pPr>
    <w:r w:rsidRPr="003F4B29">
      <w:rPr>
        <w:rStyle w:val="PageNumber"/>
        <w:rFonts w:ascii="宋体" w:hAnsi="宋体"/>
        <w:sz w:val="28"/>
        <w:szCs w:val="28"/>
      </w:rPr>
      <w:fldChar w:fldCharType="begin"/>
    </w:r>
    <w:r w:rsidRPr="003F4B29">
      <w:rPr>
        <w:rStyle w:val="PageNumber"/>
        <w:rFonts w:ascii="宋体" w:hAnsi="宋体"/>
        <w:sz w:val="28"/>
        <w:szCs w:val="28"/>
      </w:rPr>
      <w:instrText xml:space="preserve">PAGE  </w:instrText>
    </w:r>
    <w:r w:rsidRPr="003F4B29">
      <w:rPr>
        <w:rStyle w:val="PageNumber"/>
        <w:rFonts w:ascii="宋体" w:hAnsi="宋体"/>
        <w:sz w:val="28"/>
        <w:szCs w:val="28"/>
      </w:rPr>
      <w:fldChar w:fldCharType="separate"/>
    </w:r>
    <w:r>
      <w:rPr>
        <w:rStyle w:val="PageNumber"/>
        <w:rFonts w:ascii="宋体" w:hAnsi="宋体"/>
        <w:noProof/>
        <w:sz w:val="28"/>
        <w:szCs w:val="28"/>
      </w:rPr>
      <w:t>- 1 -</w:t>
    </w:r>
    <w:r w:rsidRPr="003F4B29">
      <w:rPr>
        <w:rStyle w:val="PageNumber"/>
        <w:rFonts w:ascii="宋体" w:hAnsi="宋体"/>
        <w:sz w:val="28"/>
        <w:szCs w:val="28"/>
      </w:rPr>
      <w:fldChar w:fldCharType="end"/>
    </w:r>
  </w:p>
  <w:p w:rsidR="005C71D4" w:rsidRDefault="005C71D4" w:rsidP="003F4B2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1D4" w:rsidRDefault="005C71D4" w:rsidP="00421A0F">
      <w:r>
        <w:separator/>
      </w:r>
    </w:p>
  </w:footnote>
  <w:footnote w:type="continuationSeparator" w:id="0">
    <w:p w:rsidR="005C71D4" w:rsidRDefault="005C71D4" w:rsidP="00421A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EFF"/>
    <w:rsid w:val="00007317"/>
    <w:rsid w:val="000619A9"/>
    <w:rsid w:val="00084A1D"/>
    <w:rsid w:val="000B390A"/>
    <w:rsid w:val="000D3AD6"/>
    <w:rsid w:val="000D58C7"/>
    <w:rsid w:val="00181B3D"/>
    <w:rsid w:val="00192729"/>
    <w:rsid w:val="001B3E9E"/>
    <w:rsid w:val="0020613A"/>
    <w:rsid w:val="00225487"/>
    <w:rsid w:val="00232349"/>
    <w:rsid w:val="00237D6B"/>
    <w:rsid w:val="002445CC"/>
    <w:rsid w:val="002B659B"/>
    <w:rsid w:val="00365DBA"/>
    <w:rsid w:val="00377EAB"/>
    <w:rsid w:val="00390A42"/>
    <w:rsid w:val="003C43F5"/>
    <w:rsid w:val="003D47C1"/>
    <w:rsid w:val="003F4B29"/>
    <w:rsid w:val="00421A0F"/>
    <w:rsid w:val="004377EC"/>
    <w:rsid w:val="00521BA6"/>
    <w:rsid w:val="00541552"/>
    <w:rsid w:val="005634C7"/>
    <w:rsid w:val="005A3FD9"/>
    <w:rsid w:val="005C71D4"/>
    <w:rsid w:val="00615EFF"/>
    <w:rsid w:val="00625C9A"/>
    <w:rsid w:val="00643839"/>
    <w:rsid w:val="00652918"/>
    <w:rsid w:val="006B0A93"/>
    <w:rsid w:val="006B5C0A"/>
    <w:rsid w:val="006B6069"/>
    <w:rsid w:val="0076147D"/>
    <w:rsid w:val="007C02C5"/>
    <w:rsid w:val="00803C03"/>
    <w:rsid w:val="00812073"/>
    <w:rsid w:val="00837E99"/>
    <w:rsid w:val="0088272E"/>
    <w:rsid w:val="00905872"/>
    <w:rsid w:val="00905EAA"/>
    <w:rsid w:val="00921FB4"/>
    <w:rsid w:val="00973F5A"/>
    <w:rsid w:val="009C5F17"/>
    <w:rsid w:val="009D20F1"/>
    <w:rsid w:val="009F613E"/>
    <w:rsid w:val="00A133C4"/>
    <w:rsid w:val="00A21CDA"/>
    <w:rsid w:val="00A33B30"/>
    <w:rsid w:val="00AB5B4D"/>
    <w:rsid w:val="00AB5F01"/>
    <w:rsid w:val="00AC0CB8"/>
    <w:rsid w:val="00AD026A"/>
    <w:rsid w:val="00B01E06"/>
    <w:rsid w:val="00BA575B"/>
    <w:rsid w:val="00BC407C"/>
    <w:rsid w:val="00C03942"/>
    <w:rsid w:val="00CC2E59"/>
    <w:rsid w:val="00D24844"/>
    <w:rsid w:val="00D57989"/>
    <w:rsid w:val="00D706CC"/>
    <w:rsid w:val="00D73C6A"/>
    <w:rsid w:val="00DB1B15"/>
    <w:rsid w:val="00E0692C"/>
    <w:rsid w:val="00E614CD"/>
    <w:rsid w:val="00E828FF"/>
    <w:rsid w:val="00E9338E"/>
    <w:rsid w:val="00ED5F8C"/>
    <w:rsid w:val="00F37E75"/>
    <w:rsid w:val="00F63810"/>
    <w:rsid w:val="00F80E0F"/>
    <w:rsid w:val="1098558B"/>
    <w:rsid w:val="26DF71D2"/>
    <w:rsid w:val="317A4B46"/>
    <w:rsid w:val="427C7BD0"/>
    <w:rsid w:val="48753D06"/>
    <w:rsid w:val="59A25C53"/>
    <w:rsid w:val="5B5F210F"/>
    <w:rsid w:val="7CB03A01"/>
    <w:rsid w:val="7F196F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2"/>
    <w:qFormat/>
    <w:rsid w:val="00421A0F"/>
    <w:pPr>
      <w:widowControl w:val="0"/>
      <w:jc w:val="both"/>
    </w:pPr>
    <w:rPr>
      <w:rFonts w:ascii="Times New Roman" w:hAnsi="Times New Roman"/>
      <w:color w:val="000000"/>
      <w:kern w:val="0"/>
      <w:szCs w:val="20"/>
    </w:rPr>
  </w:style>
  <w:style w:type="paragraph" w:styleId="Heading2">
    <w:name w:val="heading 2"/>
    <w:basedOn w:val="Normal"/>
    <w:next w:val="Normal"/>
    <w:link w:val="Heading2Char"/>
    <w:uiPriority w:val="99"/>
    <w:qFormat/>
    <w:rsid w:val="00421A0F"/>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6569F"/>
    <w:rPr>
      <w:rFonts w:asciiTheme="majorHAnsi" w:eastAsiaTheme="majorEastAsia" w:hAnsiTheme="majorHAnsi" w:cstheme="majorBidi"/>
      <w:b/>
      <w:bCs/>
      <w:color w:val="000000"/>
      <w:kern w:val="0"/>
      <w:sz w:val="32"/>
      <w:szCs w:val="32"/>
    </w:rPr>
  </w:style>
  <w:style w:type="paragraph" w:styleId="Footer">
    <w:name w:val="footer"/>
    <w:basedOn w:val="Normal"/>
    <w:link w:val="FooterChar"/>
    <w:uiPriority w:val="99"/>
    <w:rsid w:val="00421A0F"/>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16569F"/>
    <w:rPr>
      <w:rFonts w:ascii="Times New Roman" w:hAnsi="Times New Roman"/>
      <w:color w:val="000000"/>
      <w:kern w:val="0"/>
      <w:sz w:val="18"/>
      <w:szCs w:val="18"/>
    </w:rPr>
  </w:style>
  <w:style w:type="paragraph" w:styleId="Header">
    <w:name w:val="header"/>
    <w:basedOn w:val="Normal"/>
    <w:link w:val="HeaderChar"/>
    <w:uiPriority w:val="99"/>
    <w:rsid w:val="00421A0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16569F"/>
    <w:rPr>
      <w:rFonts w:ascii="Times New Roman" w:hAnsi="Times New Roman"/>
      <w:color w:val="000000"/>
      <w:kern w:val="0"/>
      <w:sz w:val="18"/>
      <w:szCs w:val="18"/>
    </w:rPr>
  </w:style>
  <w:style w:type="character" w:styleId="PageNumber">
    <w:name w:val="page number"/>
    <w:basedOn w:val="DefaultParagraphFont"/>
    <w:uiPriority w:val="99"/>
    <w:rsid w:val="003F4B2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315</Words>
  <Characters>1801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开封市教育体育局文件</dc:title>
  <dc:subject/>
  <dc:creator>孙锐</dc:creator>
  <cp:keywords/>
  <dc:description/>
  <cp:lastModifiedBy>微软用户</cp:lastModifiedBy>
  <cp:revision>2</cp:revision>
  <cp:lastPrinted>2020-05-14T01:51:00Z</cp:lastPrinted>
  <dcterms:created xsi:type="dcterms:W3CDTF">2020-10-22T18:41:00Z</dcterms:created>
  <dcterms:modified xsi:type="dcterms:W3CDTF">2020-10-22T18:41:00Z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