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AD" w:rsidRDefault="00361EAD" w:rsidP="00CB563D">
      <w:pPr>
        <w:adjustRightInd w:val="0"/>
        <w:spacing w:beforeLines="50" w:line="560" w:lineRule="exact"/>
        <w:jc w:val="center"/>
        <w:rPr>
          <w:rFonts w:ascii="仿宋_GB2312" w:cs="方正小标宋简体"/>
          <w:sz w:val="32"/>
          <w:szCs w:val="32"/>
        </w:rPr>
      </w:pPr>
    </w:p>
    <w:p w:rsidR="00361EAD" w:rsidRDefault="00361EAD">
      <w:pPr>
        <w:adjustRightInd w:val="0"/>
        <w:spacing w:line="560" w:lineRule="exact"/>
        <w:jc w:val="center"/>
        <w:rPr>
          <w:rFonts w:ascii="仿宋_GB2312" w:cs="方正小标宋简体"/>
          <w:sz w:val="32"/>
          <w:szCs w:val="32"/>
        </w:rPr>
      </w:pPr>
    </w:p>
    <w:p w:rsidR="00361EAD" w:rsidRDefault="00361EAD">
      <w:pPr>
        <w:adjustRightInd w:val="0"/>
        <w:spacing w:line="560" w:lineRule="exact"/>
        <w:jc w:val="center"/>
        <w:rPr>
          <w:rFonts w:ascii="仿宋_GB2312" w:cs="方正小标宋简体"/>
          <w:sz w:val="32"/>
          <w:szCs w:val="32"/>
        </w:rPr>
      </w:pPr>
    </w:p>
    <w:p w:rsidR="00361EAD" w:rsidRDefault="00361EAD">
      <w:pPr>
        <w:adjustRightInd w:val="0"/>
        <w:jc w:val="center"/>
        <w:rPr>
          <w:rFonts w:ascii="方正小标宋简体" w:eastAsia="方正小标宋简体" w:cs="方正小标宋简体"/>
          <w:color w:val="FF0000"/>
          <w:w w:val="63"/>
          <w:sz w:val="130"/>
          <w:szCs w:val="130"/>
        </w:rPr>
      </w:pPr>
      <w:r>
        <w:rPr>
          <w:rFonts w:ascii="方正小标宋简体" w:eastAsia="方正小标宋简体" w:cs="方正小标宋简体" w:hint="eastAsia"/>
          <w:color w:val="FF0000"/>
          <w:w w:val="63"/>
          <w:sz w:val="130"/>
          <w:szCs w:val="130"/>
        </w:rPr>
        <w:t>开封市教育体育局文件</w:t>
      </w:r>
    </w:p>
    <w:p w:rsidR="00361EAD" w:rsidRDefault="00361EAD">
      <w:pPr>
        <w:adjustRightInd w:val="0"/>
        <w:spacing w:line="400" w:lineRule="exact"/>
        <w:jc w:val="center"/>
        <w:rPr>
          <w:rFonts w:ascii="仿宋_GB2312" w:cs="方正小标宋简体"/>
          <w:sz w:val="32"/>
          <w:szCs w:val="32"/>
        </w:rPr>
      </w:pPr>
    </w:p>
    <w:p w:rsidR="00361EAD" w:rsidRDefault="00361EAD">
      <w:pPr>
        <w:spacing w:line="560" w:lineRule="exact"/>
        <w:jc w:val="center"/>
        <w:rPr>
          <w:rFonts w:eastAsia="仿宋_GB2312"/>
          <w:sz w:val="32"/>
          <w:szCs w:val="32"/>
        </w:rPr>
      </w:pPr>
      <w:r>
        <w:rPr>
          <w:rFonts w:eastAsia="仿宋_GB2312" w:hint="eastAsia"/>
          <w:sz w:val="32"/>
          <w:szCs w:val="32"/>
        </w:rPr>
        <w:t>汴教体基〔</w:t>
      </w:r>
      <w:r>
        <w:rPr>
          <w:rFonts w:eastAsia="仿宋_GB2312"/>
          <w:sz w:val="32"/>
          <w:szCs w:val="32"/>
        </w:rPr>
        <w:t>2020</w:t>
      </w:r>
      <w:r>
        <w:rPr>
          <w:rFonts w:eastAsia="仿宋_GB2312" w:hint="eastAsia"/>
          <w:sz w:val="32"/>
          <w:szCs w:val="32"/>
        </w:rPr>
        <w:t>〕</w:t>
      </w:r>
      <w:r>
        <w:rPr>
          <w:rFonts w:eastAsia="仿宋_GB2312"/>
          <w:sz w:val="32"/>
          <w:szCs w:val="32"/>
        </w:rPr>
        <w:t>24</w:t>
      </w:r>
      <w:r>
        <w:rPr>
          <w:rFonts w:eastAsia="仿宋_GB2312" w:hint="eastAsia"/>
          <w:sz w:val="32"/>
          <w:szCs w:val="32"/>
        </w:rPr>
        <w:t>号</w:t>
      </w:r>
    </w:p>
    <w:p w:rsidR="00361EAD" w:rsidRDefault="00361EAD">
      <w:pPr>
        <w:adjustRightInd w:val="0"/>
        <w:spacing w:line="560" w:lineRule="exact"/>
        <w:rPr>
          <w:rFonts w:ascii="仿宋_GB2312" w:cs="方正小标宋简体"/>
          <w:sz w:val="32"/>
          <w:szCs w:val="32"/>
        </w:rPr>
      </w:pPr>
      <w:r>
        <w:rPr>
          <w:noProof/>
        </w:rPr>
        <w:pict>
          <v:line id="直线 2" o:spid="_x0000_s1026" style="position:absolute;left:0;text-align:left;z-index:251655680" from="-2.85pt,11.6pt" to="445pt,11.6pt" strokecolor="red"/>
        </w:pict>
      </w:r>
    </w:p>
    <w:p w:rsidR="00361EAD" w:rsidRDefault="00361EAD">
      <w:pPr>
        <w:spacing w:line="700" w:lineRule="exact"/>
        <w:jc w:val="center"/>
        <w:rPr>
          <w:rFonts w:ascii="方正小标宋简体" w:eastAsia="方正小标宋简体"/>
          <w:spacing w:val="-4"/>
          <w:w w:val="97"/>
          <w:sz w:val="41"/>
          <w:szCs w:val="41"/>
        </w:rPr>
      </w:pPr>
    </w:p>
    <w:p w:rsidR="00361EAD" w:rsidRDefault="00361EAD">
      <w:pPr>
        <w:spacing w:line="640" w:lineRule="exact"/>
        <w:jc w:val="center"/>
        <w:rPr>
          <w:rFonts w:ascii="方正小标宋简体" w:eastAsia="方正小标宋简体"/>
          <w:spacing w:val="-4"/>
          <w:w w:val="97"/>
          <w:sz w:val="41"/>
          <w:szCs w:val="41"/>
        </w:rPr>
      </w:pPr>
      <w:r>
        <w:rPr>
          <w:rFonts w:ascii="方正小标宋简体" w:eastAsia="方正小标宋简体" w:hint="eastAsia"/>
          <w:spacing w:val="-4"/>
          <w:w w:val="97"/>
          <w:sz w:val="41"/>
          <w:szCs w:val="41"/>
        </w:rPr>
        <w:t>开封市教育体育局</w:t>
      </w:r>
    </w:p>
    <w:p w:rsidR="00361EAD" w:rsidRDefault="00361EAD">
      <w:pPr>
        <w:spacing w:line="640" w:lineRule="exact"/>
        <w:jc w:val="center"/>
        <w:rPr>
          <w:rFonts w:ascii="方正小标宋简体" w:eastAsia="方正小标宋简体"/>
          <w:spacing w:val="-4"/>
          <w:w w:val="97"/>
          <w:sz w:val="41"/>
          <w:szCs w:val="41"/>
        </w:rPr>
      </w:pPr>
      <w:r>
        <w:rPr>
          <w:rFonts w:ascii="方正小标宋简体" w:eastAsia="方正小标宋简体" w:hint="eastAsia"/>
          <w:spacing w:val="-4"/>
          <w:w w:val="97"/>
          <w:sz w:val="41"/>
          <w:szCs w:val="41"/>
        </w:rPr>
        <w:t>关于开展第十八届全市中小学幼儿园优秀自制</w:t>
      </w:r>
    </w:p>
    <w:p w:rsidR="00361EAD" w:rsidRDefault="00361EAD">
      <w:pPr>
        <w:spacing w:line="640" w:lineRule="exact"/>
        <w:jc w:val="center"/>
        <w:rPr>
          <w:rFonts w:ascii="方正小标宋简体" w:eastAsia="方正小标宋简体"/>
          <w:spacing w:val="-4"/>
          <w:w w:val="97"/>
          <w:sz w:val="41"/>
          <w:szCs w:val="41"/>
        </w:rPr>
      </w:pPr>
      <w:r>
        <w:rPr>
          <w:rFonts w:ascii="方正小标宋简体" w:eastAsia="方正小标宋简体" w:hint="eastAsia"/>
          <w:spacing w:val="-4"/>
          <w:w w:val="97"/>
          <w:sz w:val="41"/>
          <w:szCs w:val="41"/>
        </w:rPr>
        <w:t>教（玩）具暨学生科技创新、小制作、小发明</w:t>
      </w:r>
    </w:p>
    <w:p w:rsidR="00361EAD" w:rsidRDefault="00361EAD">
      <w:pPr>
        <w:spacing w:line="640" w:lineRule="exact"/>
        <w:jc w:val="center"/>
        <w:rPr>
          <w:rFonts w:ascii="方正小标宋简体" w:eastAsia="方正小标宋简体"/>
          <w:spacing w:val="-4"/>
          <w:w w:val="97"/>
          <w:sz w:val="41"/>
          <w:szCs w:val="41"/>
        </w:rPr>
      </w:pPr>
      <w:r>
        <w:rPr>
          <w:rFonts w:ascii="方正小标宋简体" w:eastAsia="方正小标宋简体" w:hint="eastAsia"/>
          <w:spacing w:val="-4"/>
          <w:w w:val="97"/>
          <w:sz w:val="41"/>
          <w:szCs w:val="41"/>
        </w:rPr>
        <w:t>展评活动的通知</w:t>
      </w:r>
    </w:p>
    <w:p w:rsidR="00361EAD" w:rsidRDefault="00361EAD">
      <w:pPr>
        <w:spacing w:line="580" w:lineRule="exact"/>
        <w:rPr>
          <w:rFonts w:ascii="仿宋_GB2312" w:eastAsia="仿宋_GB2312"/>
          <w:sz w:val="32"/>
          <w:szCs w:val="32"/>
        </w:rPr>
      </w:pPr>
    </w:p>
    <w:p w:rsidR="00361EAD" w:rsidRDefault="00361EAD">
      <w:pPr>
        <w:spacing w:line="600" w:lineRule="exact"/>
        <w:rPr>
          <w:rFonts w:eastAsia="仿宋_GB2312"/>
          <w:sz w:val="32"/>
          <w:szCs w:val="32"/>
        </w:rPr>
      </w:pPr>
      <w:r>
        <w:rPr>
          <w:rFonts w:eastAsia="仿宋_GB2312" w:hint="eastAsia"/>
          <w:sz w:val="32"/>
          <w:szCs w:val="32"/>
        </w:rPr>
        <w:t>各县</w:t>
      </w:r>
      <w:bookmarkStart w:id="0" w:name="_GoBack"/>
      <w:bookmarkEnd w:id="0"/>
      <w:r>
        <w:rPr>
          <w:rFonts w:eastAsia="仿宋_GB2312" w:hint="eastAsia"/>
          <w:sz w:val="32"/>
          <w:szCs w:val="32"/>
        </w:rPr>
        <w:t>（区）教体局，局属各学校、河大附中、民办学校：</w:t>
      </w:r>
    </w:p>
    <w:p w:rsidR="00361EAD" w:rsidRDefault="00361EAD" w:rsidP="00955D16">
      <w:pPr>
        <w:pStyle w:val="BodyText"/>
        <w:spacing w:line="600" w:lineRule="exact"/>
        <w:ind w:firstLineChars="200" w:firstLine="31680"/>
        <w:rPr>
          <w:rFonts w:ascii="Times New Roman" w:eastAsia="黑体" w:hAnsi="Times New Roman" w:cs="Times New Roman"/>
          <w:sz w:val="32"/>
          <w:szCs w:val="32"/>
        </w:rPr>
      </w:pPr>
      <w:r>
        <w:rPr>
          <w:rFonts w:ascii="Times New Roman" w:eastAsia="仿宋_GB2312" w:hAnsi="Times New Roman" w:cs="Times New Roman" w:hint="eastAsia"/>
          <w:sz w:val="32"/>
          <w:szCs w:val="32"/>
        </w:rPr>
        <w:t>为进一步贯彻落实《国家中长期教育改革和发展规划纲要（</w:t>
      </w:r>
      <w:r>
        <w:rPr>
          <w:rFonts w:ascii="Times New Roman" w:eastAsia="仿宋_GB2312" w:hAnsi="Times New Roman" w:cs="Times New Roman"/>
          <w:sz w:val="32"/>
          <w:szCs w:val="32"/>
        </w:rPr>
        <w:t>2010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2020 </w:t>
      </w:r>
      <w:r>
        <w:rPr>
          <w:rFonts w:ascii="Times New Roman" w:eastAsia="仿宋_GB2312" w:hAnsi="Times New Roman" w:cs="Times New Roman" w:hint="eastAsia"/>
          <w:sz w:val="32"/>
          <w:szCs w:val="32"/>
        </w:rPr>
        <w:t>年）》和教育部《关于新形势下进一步做好普通中小学装备工作的意见》（教基一〔</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val="en-US"/>
        </w:rPr>
        <w:t>3</w:t>
      </w:r>
      <w:r>
        <w:rPr>
          <w:rFonts w:ascii="Times New Roman" w:eastAsia="仿宋_GB2312" w:hAnsi="Times New Roman" w:cs="Times New Roman" w:hint="eastAsia"/>
          <w:sz w:val="32"/>
          <w:szCs w:val="32"/>
          <w:lang w:val="en-US"/>
        </w:rPr>
        <w:t>号</w:t>
      </w:r>
      <w:r>
        <w:rPr>
          <w:rFonts w:ascii="Times New Roman" w:eastAsia="仿宋_GB2312" w:hAnsi="Times New Roman" w:cs="Times New Roman" w:hint="eastAsia"/>
          <w:sz w:val="32"/>
          <w:szCs w:val="32"/>
        </w:rPr>
        <w:t>）文件精神，贯彻创新、协调、绿色、开放、共享发展理念，更好地服务于基础教育改革与发展，经研究，决定</w:t>
      </w:r>
      <w:r>
        <w:rPr>
          <w:rFonts w:ascii="Times New Roman" w:eastAsia="仿宋_GB2312" w:hAnsi="Times New Roman" w:cs="Times New Roman"/>
          <w:sz w:val="32"/>
          <w:szCs w:val="32"/>
        </w:rPr>
        <w:t>20</w:t>
      </w:r>
      <w:r>
        <w:rPr>
          <w:rFonts w:ascii="Times New Roman" w:eastAsia="仿宋_GB2312" w:hAnsi="Times New Roman" w:cs="Times New Roman"/>
          <w:sz w:val="32"/>
          <w:szCs w:val="32"/>
          <w:lang w:val="en-US"/>
        </w:rPr>
        <w:t>20</w:t>
      </w:r>
      <w:r>
        <w:rPr>
          <w:rFonts w:ascii="Times New Roman" w:eastAsia="仿宋_GB2312" w:hAnsi="Times New Roman" w:cs="Times New Roman" w:hint="eastAsia"/>
          <w:sz w:val="32"/>
          <w:szCs w:val="32"/>
        </w:rPr>
        <w:t>年在全市开展中小学自制教具暨学生科技创新、小制作、小发明展评活动，特制定本方案。</w:t>
      </w:r>
      <w:r>
        <w:rPr>
          <w:rFonts w:ascii="Times New Roman" w:eastAsia="黑体" w:hAnsi="Times New Roman" w:cs="Times New Roman"/>
          <w:sz w:val="32"/>
          <w:szCs w:val="32"/>
        </w:rPr>
        <w:br/>
      </w:r>
      <w:r>
        <w:rPr>
          <w:rFonts w:ascii="Times New Roman" w:eastAsia="黑体" w:hAnsi="Times New Roman" w:cs="Times New Roman" w:hint="eastAsia"/>
          <w:kern w:val="0"/>
          <w:sz w:val="32"/>
          <w:szCs w:val="32"/>
        </w:rPr>
        <w:t xml:space="preserve">　</w:t>
      </w:r>
      <w:r>
        <w:rPr>
          <w:rFonts w:ascii="Times New Roman" w:eastAsia="黑体" w:hAnsi="Times New Roman" w:cs="Times New Roman"/>
          <w:kern w:val="0"/>
          <w:sz w:val="32"/>
          <w:szCs w:val="32"/>
        </w:rPr>
        <w:t xml:space="preserve">  </w:t>
      </w:r>
      <w:r>
        <w:rPr>
          <w:rFonts w:ascii="Times New Roman" w:eastAsia="黑体" w:hAnsi="Times New Roman" w:cs="Times New Roman" w:hint="eastAsia"/>
          <w:sz w:val="32"/>
          <w:szCs w:val="32"/>
        </w:rPr>
        <w:t>一、评选活动要求</w:t>
      </w:r>
    </w:p>
    <w:p w:rsidR="00361EAD" w:rsidRDefault="00361EAD" w:rsidP="00955D16">
      <w:pPr>
        <w:spacing w:line="600" w:lineRule="exact"/>
        <w:ind w:firstLineChars="200" w:firstLine="31680"/>
        <w:rPr>
          <w:rFonts w:eastAsia="仿宋_GB2312"/>
          <w:sz w:val="32"/>
          <w:szCs w:val="32"/>
        </w:rPr>
      </w:pPr>
      <w:r>
        <w:rPr>
          <w:rFonts w:eastAsia="仿宋_GB2312" w:hint="eastAsia"/>
          <w:sz w:val="32"/>
          <w:szCs w:val="32"/>
        </w:rPr>
        <w:t>各县（区）教体局，局属各学校、河大附中、民办学校要积极、主动地为开展此项活动创造条件，在物力、财力、人力等方面给予大力支持，以充分调动广大师生的积极性和创造性。</w:t>
      </w:r>
    </w:p>
    <w:p w:rsidR="00361EAD" w:rsidRDefault="00361EAD" w:rsidP="00955D16">
      <w:pPr>
        <w:spacing w:line="600" w:lineRule="exact"/>
        <w:ind w:firstLineChars="200" w:firstLine="31680"/>
        <w:rPr>
          <w:rFonts w:eastAsia="仿宋_GB2312"/>
          <w:sz w:val="32"/>
          <w:szCs w:val="32"/>
        </w:rPr>
      </w:pPr>
      <w:r>
        <w:rPr>
          <w:rFonts w:eastAsia="仿宋_GB2312" w:hint="eastAsia"/>
          <w:sz w:val="32"/>
          <w:szCs w:val="32"/>
        </w:rPr>
        <w:t>各县（区）教体局、局属各学校评选活动的开展情况将作为年终评先和考核的重要依据。</w:t>
      </w:r>
    </w:p>
    <w:p w:rsidR="00361EAD" w:rsidRDefault="00361EAD" w:rsidP="00955D16">
      <w:pPr>
        <w:pStyle w:val="BodyText"/>
        <w:spacing w:line="600" w:lineRule="exact"/>
        <w:ind w:firstLineChars="200" w:firstLine="31680"/>
        <w:rPr>
          <w:rFonts w:ascii="Times New Roman" w:eastAsia="黑体" w:hAnsi="Times New Roman" w:cs="Times New Roman"/>
          <w:sz w:val="32"/>
          <w:szCs w:val="32"/>
        </w:rPr>
      </w:pPr>
      <w:r>
        <w:rPr>
          <w:rFonts w:ascii="Times New Roman" w:eastAsia="黑体" w:hAnsi="Times New Roman" w:cs="Times New Roman" w:hint="eastAsia"/>
          <w:sz w:val="32"/>
          <w:szCs w:val="32"/>
        </w:rPr>
        <w:t>二、活动主题</w:t>
      </w:r>
    </w:p>
    <w:p w:rsidR="00361EAD" w:rsidRDefault="00361EAD" w:rsidP="00955D16">
      <w:pPr>
        <w:pStyle w:val="BodyText"/>
        <w:spacing w:line="600" w:lineRule="exact"/>
        <w:ind w:right="28"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届活动以促进幼儿教师、中小学教师专业技能发展，提升学生的核心素养为目标，以培养学生的想象力、创造力以及跨学科解决问题的综合能力为切入点，推动教育质量和人才培养水平的提升。中小学优秀自制教具暨学生科技创新小制作小发明以</w:t>
      </w:r>
      <w:r>
        <w:rPr>
          <w:rFonts w:ascii="Times New Roman" w:eastAsia="仿宋_GB2312" w:hAnsi="Times New Roman" w:cs="Times New Roman"/>
          <w:sz w:val="32"/>
          <w:szCs w:val="32"/>
        </w:rPr>
        <w:t xml:space="preserve">STEAM </w:t>
      </w:r>
      <w:r>
        <w:rPr>
          <w:rFonts w:ascii="Times New Roman" w:eastAsia="仿宋_GB2312" w:hAnsi="Times New Roman" w:cs="Times New Roman" w:hint="eastAsia"/>
          <w:sz w:val="32"/>
          <w:szCs w:val="32"/>
        </w:rPr>
        <w:t>教育成果和作品为主要评选方向。</w:t>
      </w:r>
      <w:hyperlink r:id="rId7">
        <w:r>
          <w:rPr>
            <w:rFonts w:ascii="Times New Roman" w:eastAsia="仿宋_GB2312" w:hAnsi="Times New Roman" w:cs="Times New Roman"/>
            <w:sz w:val="32"/>
            <w:szCs w:val="32"/>
          </w:rPr>
          <w:t>STEAM</w:t>
        </w:r>
      </w:hyperlink>
      <w:r>
        <w:rPr>
          <w:rFonts w:ascii="Times New Roman" w:eastAsia="仿宋_GB2312" w:hAnsi="Times New Roman" w:cs="Times New Roman" w:hint="eastAsia"/>
          <w:sz w:val="32"/>
          <w:szCs w:val="32"/>
        </w:rPr>
        <w:t>是指</w:t>
      </w:r>
      <w:r>
        <w:rPr>
          <w:rFonts w:ascii="Times New Roman" w:eastAsia="仿宋_GB2312" w:hAnsi="Times New Roman" w:cs="Times New Roman"/>
          <w:sz w:val="32"/>
          <w:szCs w:val="32"/>
        </w:rPr>
        <w:t xml:space="preserve"> </w:t>
      </w:r>
      <w:hyperlink r:id="rId8">
        <w:r>
          <w:rPr>
            <w:rFonts w:ascii="Times New Roman" w:eastAsia="仿宋_GB2312" w:hAnsi="Times New Roman" w:cs="Times New Roman"/>
            <w:sz w:val="32"/>
            <w:szCs w:val="32"/>
          </w:rPr>
          <w:t>Science</w:t>
        </w:r>
      </w:hyperlink>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科学</w:t>
      </w:r>
      <w:r>
        <w:rPr>
          <w:rFonts w:ascii="Times New Roman" w:eastAsia="仿宋_GB2312" w:hAnsi="Times New Roman" w:cs="Times New Roman"/>
          <w:sz w:val="32"/>
          <w:szCs w:val="32"/>
        </w:rPr>
        <w:t xml:space="preserve">), </w:t>
      </w:r>
      <w:hyperlink r:id="rId9">
        <w:r>
          <w:rPr>
            <w:rFonts w:ascii="Times New Roman" w:eastAsia="仿宋_GB2312" w:hAnsi="Times New Roman" w:cs="Times New Roman"/>
            <w:sz w:val="32"/>
            <w:szCs w:val="32"/>
          </w:rPr>
          <w:t>Technology</w:t>
        </w:r>
      </w:hyperlink>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 Engineering(</w:t>
      </w:r>
      <w:r>
        <w:rPr>
          <w:rFonts w:ascii="Times New Roman" w:eastAsia="仿宋_GB2312" w:hAnsi="Times New Roman" w:cs="Times New Roman" w:hint="eastAsia"/>
          <w:sz w:val="32"/>
          <w:szCs w:val="32"/>
        </w:rPr>
        <w:t>工程</w:t>
      </w:r>
      <w:r>
        <w:rPr>
          <w:rFonts w:ascii="Times New Roman" w:eastAsia="仿宋_GB2312" w:hAnsi="Times New Roman" w:cs="Times New Roman"/>
          <w:sz w:val="32"/>
          <w:szCs w:val="32"/>
        </w:rPr>
        <w:t xml:space="preserve">), </w:t>
      </w:r>
      <w:hyperlink r:id="rId10">
        <w:r>
          <w:rPr>
            <w:rFonts w:ascii="Times New Roman" w:eastAsia="仿宋_GB2312" w:hAnsi="Times New Roman" w:cs="Times New Roman"/>
            <w:sz w:val="32"/>
            <w:szCs w:val="32"/>
          </w:rPr>
          <w:t>Arts</w:t>
        </w:r>
      </w:hyperlink>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艺术</w:t>
      </w:r>
      <w:r>
        <w:rPr>
          <w:rFonts w:ascii="Times New Roman" w:eastAsia="仿宋_GB2312" w:hAnsi="Times New Roman" w:cs="Times New Roman"/>
          <w:sz w:val="32"/>
          <w:szCs w:val="32"/>
        </w:rPr>
        <w:t>), Maths(</w:t>
      </w:r>
      <w:r>
        <w:rPr>
          <w:rFonts w:ascii="Times New Roman" w:eastAsia="仿宋_GB2312" w:hAnsi="Times New Roman" w:cs="Times New Roman" w:hint="eastAsia"/>
          <w:sz w:val="32"/>
          <w:szCs w:val="32"/>
        </w:rPr>
        <w:t>数学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等学科融合的一种教育模式。中小学优秀自制教具暨学生科技创新小制作小发明着眼于师生以技术手段解决教育教学中的实际问题，着眼于学生科学精神、实践创新能力的培养，符合</w:t>
      </w:r>
      <w:r>
        <w:rPr>
          <w:rFonts w:ascii="Times New Roman" w:eastAsia="仿宋_GB2312" w:hAnsi="Times New Roman" w:cs="Times New Roman"/>
          <w:sz w:val="32"/>
          <w:szCs w:val="32"/>
        </w:rPr>
        <w:t>STEAM</w:t>
      </w:r>
      <w:r>
        <w:rPr>
          <w:rFonts w:ascii="Times New Roman" w:eastAsia="仿宋_GB2312" w:hAnsi="Times New Roman" w:cs="Times New Roman" w:hint="eastAsia"/>
          <w:sz w:val="32"/>
          <w:szCs w:val="32"/>
        </w:rPr>
        <w:t>教育理念，是推进</w:t>
      </w:r>
      <w:r>
        <w:rPr>
          <w:rFonts w:ascii="Times New Roman" w:eastAsia="仿宋_GB2312" w:hAnsi="Times New Roman" w:cs="Times New Roman"/>
          <w:sz w:val="32"/>
          <w:szCs w:val="32"/>
        </w:rPr>
        <w:t xml:space="preserve">STEAM </w:t>
      </w:r>
      <w:r>
        <w:rPr>
          <w:rFonts w:ascii="Times New Roman" w:eastAsia="仿宋_GB2312" w:hAnsi="Times New Roman" w:cs="Times New Roman" w:hint="eastAsia"/>
          <w:sz w:val="32"/>
          <w:szCs w:val="32"/>
        </w:rPr>
        <w:t>教育实践的重要载体。教师自制教（玩）具作品不限主题，学生科技创新、小制作、小发明作品评选主题为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绿色智能生活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361EAD" w:rsidRDefault="00361EAD" w:rsidP="00955D16">
      <w:pPr>
        <w:pStyle w:val="BodyText"/>
        <w:spacing w:line="600" w:lineRule="exact"/>
        <w:ind w:firstLineChars="200" w:firstLine="31680"/>
        <w:rPr>
          <w:rFonts w:ascii="Times New Roman" w:eastAsia="黑体" w:hAnsi="Times New Roman" w:cs="Times New Roman"/>
          <w:sz w:val="32"/>
          <w:szCs w:val="32"/>
        </w:rPr>
      </w:pPr>
      <w:r>
        <w:rPr>
          <w:rFonts w:ascii="Times New Roman" w:eastAsia="黑体" w:hAnsi="Times New Roman" w:cs="Times New Roman" w:hint="eastAsia"/>
          <w:sz w:val="32"/>
          <w:szCs w:val="32"/>
        </w:rPr>
        <w:t>三、评选范围与获奖比例</w:t>
      </w:r>
    </w:p>
    <w:p w:rsidR="00361EAD" w:rsidRDefault="00361EAD" w:rsidP="00955D16">
      <w:pPr>
        <w:pStyle w:val="BodyText"/>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（一）评选范围</w:t>
      </w:r>
    </w:p>
    <w:p w:rsidR="00361EAD" w:rsidRDefault="00361EAD" w:rsidP="00955D16">
      <w:pPr>
        <w:pStyle w:val="ListParagraph"/>
        <w:tabs>
          <w:tab w:val="left" w:pos="1214"/>
        </w:tabs>
        <w:spacing w:line="600" w:lineRule="exact"/>
        <w:ind w:left="0" w:right="28"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幼儿园自制教（玩）具。幼儿园教育教学活动中正在使用，</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由幼儿园教师自己设计并简单制作，或对工业化产品进行改造的玩教具，还包括运用无须制作能体现教育与游戏功能的自然材料和日常材料。工业化生产的教（玩）具不在本次评选范围之内。</w:t>
      </w:r>
    </w:p>
    <w:p w:rsidR="00361EAD" w:rsidRDefault="00361EAD" w:rsidP="00955D16">
      <w:pPr>
        <w:pStyle w:val="ListParagraph"/>
        <w:tabs>
          <w:tab w:val="left" w:pos="1214"/>
        </w:tabs>
        <w:spacing w:line="600" w:lineRule="exact"/>
        <w:ind w:left="-30" w:right="28"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中小学自制教具。中小学教师自己设计制作、应用于教学的教具作品。</w:t>
      </w:r>
    </w:p>
    <w:p w:rsidR="00361EAD" w:rsidRDefault="00361EAD" w:rsidP="00955D16">
      <w:pPr>
        <w:pStyle w:val="ListParagraph"/>
        <w:tabs>
          <w:tab w:val="left" w:pos="1214"/>
        </w:tabs>
        <w:spacing w:line="600" w:lineRule="exact"/>
        <w:ind w:left="0" w:right="28"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中小学生科技创新、小制作、小发明作品。由中小学生自己动手制作的科技创新、小制作、小发明作品。</w:t>
      </w:r>
    </w:p>
    <w:p w:rsidR="00361EAD" w:rsidRDefault="00361EAD" w:rsidP="00955D16">
      <w:pPr>
        <w:numPr>
          <w:ilvl w:val="0"/>
          <w:numId w:val="1"/>
        </w:numPr>
        <w:spacing w:line="600" w:lineRule="exact"/>
        <w:ind w:firstLineChars="200" w:firstLine="31680"/>
        <w:rPr>
          <w:rFonts w:eastAsia="楷体_GB2312"/>
          <w:sz w:val="32"/>
          <w:szCs w:val="32"/>
          <w:lang w:val="zh-CN"/>
        </w:rPr>
      </w:pPr>
      <w:r>
        <w:rPr>
          <w:rFonts w:eastAsia="楷体_GB2312" w:hint="eastAsia"/>
          <w:sz w:val="32"/>
          <w:szCs w:val="32"/>
          <w:lang w:val="zh-CN"/>
        </w:rPr>
        <w:t>获奖比例</w:t>
      </w:r>
    </w:p>
    <w:p w:rsidR="00361EAD" w:rsidRDefault="00361EAD" w:rsidP="00955D16">
      <w:pPr>
        <w:spacing w:line="600" w:lineRule="exact"/>
        <w:ind w:firstLineChars="200" w:firstLine="31680"/>
        <w:rPr>
          <w:rFonts w:eastAsia="仿宋_GB2312"/>
          <w:sz w:val="32"/>
          <w:szCs w:val="32"/>
          <w:lang w:val="zh-CN"/>
        </w:rPr>
      </w:pPr>
      <w:r>
        <w:rPr>
          <w:rFonts w:eastAsia="仿宋_GB2312" w:hint="eastAsia"/>
          <w:sz w:val="32"/>
          <w:szCs w:val="32"/>
          <w:lang w:val="zh-CN"/>
        </w:rPr>
        <w:t>评奖比例占总分配指标的</w:t>
      </w:r>
      <w:r>
        <w:rPr>
          <w:rFonts w:eastAsia="仿宋_GB2312"/>
          <w:sz w:val="32"/>
          <w:szCs w:val="32"/>
        </w:rPr>
        <w:t>35%</w:t>
      </w:r>
      <w:r>
        <w:rPr>
          <w:rFonts w:eastAsia="仿宋_GB2312" w:hint="eastAsia"/>
          <w:sz w:val="32"/>
          <w:szCs w:val="32"/>
          <w:lang w:val="zh-CN"/>
        </w:rPr>
        <w:t>。</w:t>
      </w:r>
      <w:r>
        <w:rPr>
          <w:rFonts w:eastAsia="仿宋_GB2312" w:hint="eastAsia"/>
          <w:sz w:val="32"/>
          <w:szCs w:val="32"/>
        </w:rPr>
        <w:t>其中</w:t>
      </w:r>
      <w:r w:rsidRPr="00092374">
        <w:rPr>
          <w:rFonts w:eastAsia="仿宋_GB2312" w:hint="eastAsia"/>
          <w:sz w:val="32"/>
          <w:szCs w:val="32"/>
        </w:rPr>
        <w:t>优</w:t>
      </w:r>
      <w:r w:rsidRPr="00092374">
        <w:rPr>
          <w:rFonts w:eastAsia="仿宋_GB2312" w:hint="eastAsia"/>
          <w:sz w:val="32"/>
          <w:szCs w:val="32"/>
          <w:lang w:val="zh-CN"/>
        </w:rPr>
        <w:t>秀</w:t>
      </w:r>
      <w:r>
        <w:rPr>
          <w:rFonts w:eastAsia="仿宋_GB2312" w:hint="eastAsia"/>
          <w:sz w:val="32"/>
          <w:szCs w:val="32"/>
          <w:lang w:val="zh-CN"/>
        </w:rPr>
        <w:t>作品将推荐参加省级评选。</w:t>
      </w:r>
    </w:p>
    <w:p w:rsidR="00361EAD" w:rsidRDefault="00361EAD" w:rsidP="00955D16">
      <w:pPr>
        <w:pStyle w:val="BodyText"/>
        <w:spacing w:line="600" w:lineRule="exact"/>
        <w:ind w:firstLineChars="200" w:firstLine="31680"/>
        <w:rPr>
          <w:rFonts w:ascii="Times New Roman" w:eastAsia="黑体" w:hAnsi="Times New Roman" w:cs="Times New Roman"/>
          <w:sz w:val="32"/>
          <w:szCs w:val="32"/>
        </w:rPr>
      </w:pPr>
      <w:r>
        <w:rPr>
          <w:rFonts w:ascii="Times New Roman" w:eastAsia="黑体" w:hAnsi="Times New Roman" w:cs="Times New Roman" w:hint="eastAsia"/>
          <w:sz w:val="32"/>
          <w:szCs w:val="32"/>
        </w:rPr>
        <w:t>四、评选要求与条件</w:t>
      </w:r>
    </w:p>
    <w:p w:rsidR="00361EAD" w:rsidRDefault="00361EAD" w:rsidP="00955D16">
      <w:pPr>
        <w:pStyle w:val="BodyText"/>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（一）幼儿园优秀自制教（玩）具</w:t>
      </w:r>
    </w:p>
    <w:p w:rsidR="00361EAD" w:rsidRDefault="00361EAD" w:rsidP="00955D16">
      <w:pPr>
        <w:pStyle w:val="BodyText"/>
        <w:spacing w:line="600" w:lineRule="exact"/>
        <w:ind w:right="316"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从科学性、创新性、启发性、实用性方面进行评选，兼顾教育性、趣味性、简易性、安全性、特色性、环保性。评选工作要对以上几个方面全方位进行评价，突出教师根据教学需要创新设计开发玩教具，并利用其开展特色活动，取得良好效果，促进教学质量提升。</w:t>
      </w:r>
    </w:p>
    <w:p w:rsidR="00361EAD" w:rsidRDefault="00361EAD" w:rsidP="00955D16">
      <w:pPr>
        <w:pStyle w:val="BodyText"/>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（二）中小学教师自制教具</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1.</w:t>
      </w:r>
      <w:r>
        <w:rPr>
          <w:rFonts w:eastAsia="仿宋_GB2312" w:hint="eastAsia"/>
          <w:sz w:val="32"/>
          <w:szCs w:val="32"/>
          <w:lang w:val="zh-CN"/>
        </w:rPr>
        <w:t>教学性。秉承基础教育课程改革和跨学科学习（</w:t>
      </w:r>
      <w:r>
        <w:rPr>
          <w:rFonts w:eastAsia="仿宋_GB2312"/>
          <w:sz w:val="32"/>
          <w:szCs w:val="32"/>
          <w:lang w:val="zh-CN"/>
        </w:rPr>
        <w:t xml:space="preserve">STEAM </w:t>
      </w:r>
      <w:r>
        <w:rPr>
          <w:rFonts w:eastAsia="仿宋_GB2312" w:hint="eastAsia"/>
          <w:sz w:val="32"/>
          <w:szCs w:val="32"/>
          <w:lang w:val="zh-CN"/>
        </w:rPr>
        <w:t>教育）的基本理念；有利于实验教学、提高师生实验动手能力；利于推进素质教育，培养创新精神。</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2.</w:t>
      </w:r>
      <w:r>
        <w:rPr>
          <w:rFonts w:eastAsia="仿宋_GB2312" w:hint="eastAsia"/>
          <w:sz w:val="32"/>
          <w:szCs w:val="32"/>
          <w:lang w:val="zh-CN"/>
        </w:rPr>
        <w:t>科学性。教具所示实验内容符合科学原理，体现科学知识和科学认知过程相统一的原则；有利于学习科学知识，树立科学意识，掌握科学方法和实验操作技能。</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3.</w:t>
      </w:r>
      <w:r>
        <w:rPr>
          <w:rFonts w:eastAsia="仿宋_GB2312" w:hint="eastAsia"/>
          <w:sz w:val="32"/>
          <w:szCs w:val="32"/>
          <w:lang w:val="zh-CN"/>
        </w:rPr>
        <w:t>创新性。教具设计新颖，构思巧妙，体现新的实验活动方式、方法和内容；应用新技术、新材料、新工艺方面有创新和发展；在信息技术与传统实验的整合方面有创意。</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4.</w:t>
      </w:r>
      <w:r>
        <w:rPr>
          <w:rFonts w:eastAsia="仿宋_GB2312" w:hint="eastAsia"/>
          <w:sz w:val="32"/>
          <w:szCs w:val="32"/>
          <w:lang w:val="zh-CN"/>
        </w:rPr>
        <w:t>启发性。引发学生兴趣和思考，适于探究性教学，有利于学生主动参与、互动、合作交流。</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5.</w:t>
      </w:r>
      <w:r>
        <w:rPr>
          <w:rFonts w:eastAsia="仿宋_GB2312" w:hint="eastAsia"/>
          <w:sz w:val="32"/>
          <w:szCs w:val="32"/>
          <w:lang w:val="zh-CN"/>
        </w:rPr>
        <w:t>实用性。取材容易，结构简单，科学性强，造价低廉，外形美观，便于自制推广；有助于环保和可持续发展。</w:t>
      </w:r>
    </w:p>
    <w:p w:rsidR="00361EAD" w:rsidRDefault="00361EAD" w:rsidP="00955D16">
      <w:pPr>
        <w:pStyle w:val="BodyText"/>
        <w:shd w:val="clear" w:color="auto" w:fill="FFFFFF"/>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（三）中小学生科技创新、小制作、小发明作品</w:t>
      </w:r>
    </w:p>
    <w:p w:rsidR="00361EAD" w:rsidRDefault="00361EAD" w:rsidP="00955D16">
      <w:pPr>
        <w:pStyle w:val="ListParagraph"/>
        <w:shd w:val="clear" w:color="auto" w:fill="FFFFFF"/>
        <w:tabs>
          <w:tab w:val="left" w:pos="1214"/>
        </w:tabs>
        <w:spacing w:line="600" w:lineRule="exact"/>
        <w:ind w:left="0" w:right="0"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创新性：作品符合主题要求，设计新颖，构思巧妙，体现新的实验活动方式、方法和内容；应用新技术、新材料、新工艺方面有创新和发展；在信息技术与传统实验装备的融合方面有创意，具有突破学科知识的跨界迁移能力。</w:t>
      </w:r>
    </w:p>
    <w:p w:rsidR="00361EAD" w:rsidRDefault="00361EAD" w:rsidP="00955D16">
      <w:pPr>
        <w:pStyle w:val="ListParagraph"/>
        <w:tabs>
          <w:tab w:val="left" w:pos="1214"/>
        </w:tabs>
        <w:spacing w:line="600" w:lineRule="exact"/>
        <w:ind w:left="0" w:right="0"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科学性：包括作品的科学技术意义、技术方案的合理性和创作方法的正确性、科学理论的可靠性。有利于学习科学知识，</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树立科学思想，掌握科学方法和实验操作技能。</w:t>
      </w:r>
    </w:p>
    <w:p w:rsidR="00361EAD" w:rsidRDefault="00361EAD" w:rsidP="00955D16">
      <w:pPr>
        <w:pStyle w:val="ListParagraph"/>
        <w:tabs>
          <w:tab w:val="left" w:pos="1214"/>
        </w:tabs>
        <w:spacing w:line="600" w:lineRule="exact"/>
        <w:ind w:left="0" w:right="0"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技术性：技术使用合理，能充分利用各种技术加工手段达到预想功能，支持但不限于软件与硬件相结合，且作品的功能具有一定实用性，成本合理。</w:t>
      </w:r>
    </w:p>
    <w:p w:rsidR="00361EAD" w:rsidRDefault="00361EAD" w:rsidP="00955D16">
      <w:pPr>
        <w:pStyle w:val="ListParagraph"/>
        <w:tabs>
          <w:tab w:val="left" w:pos="1373"/>
        </w:tabs>
        <w:spacing w:line="600" w:lineRule="exact"/>
        <w:ind w:left="0" w:right="0"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实用性：指该作品发明或创新技术可预见的社会效益、经济效益或效果；有助于环保和可持续发展；贴近生活，具有应用意义与推广前景。</w:t>
      </w:r>
    </w:p>
    <w:p w:rsidR="00361EAD" w:rsidRDefault="00361EAD" w:rsidP="00955D16">
      <w:pPr>
        <w:pStyle w:val="ListParagraph"/>
        <w:tabs>
          <w:tab w:val="left" w:pos="1214"/>
        </w:tabs>
        <w:spacing w:line="600" w:lineRule="exact"/>
        <w:ind w:left="0" w:right="0"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综合性：作品的色彩搭配、结构设计合理，能通过对外观的美化提升作品的表现形式。书面介绍文字完整，表达准确；现场演讲语言流畅，思路清晰；答辩理解准确、逻辑严密；仪表整洁大方，表现得体。</w:t>
      </w:r>
    </w:p>
    <w:p w:rsidR="00361EAD" w:rsidRDefault="00361EAD" w:rsidP="00955D16">
      <w:pPr>
        <w:pStyle w:val="BodyText"/>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（四）以下作品不得参评</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1.</w:t>
      </w:r>
      <w:r>
        <w:rPr>
          <w:rFonts w:eastAsia="仿宋_GB2312" w:hint="eastAsia"/>
          <w:sz w:val="32"/>
          <w:szCs w:val="32"/>
          <w:lang w:val="zh-CN"/>
        </w:rPr>
        <w:t>与国家现行法律、法规、道德规范有抵触的作品。</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2.</w:t>
      </w:r>
      <w:r>
        <w:rPr>
          <w:rFonts w:eastAsia="仿宋_GB2312" w:hint="eastAsia"/>
          <w:sz w:val="32"/>
          <w:szCs w:val="32"/>
          <w:lang w:val="zh-CN"/>
        </w:rPr>
        <w:t>涉及食品、药品试剂和饮食安全类的作品。</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3.</w:t>
      </w:r>
      <w:r>
        <w:rPr>
          <w:rFonts w:eastAsia="仿宋_GB2312" w:hint="eastAsia"/>
          <w:sz w:val="32"/>
          <w:szCs w:val="32"/>
          <w:lang w:val="zh-CN"/>
        </w:rPr>
        <w:t>造成污染的作品，破坏环境的作品，有害于动植物保护、文物保护的作品，危及人身健康和生命财产安全的作品。</w:t>
      </w:r>
    </w:p>
    <w:p w:rsidR="00361EAD" w:rsidRDefault="00361EAD" w:rsidP="00955D16">
      <w:pPr>
        <w:spacing w:line="600" w:lineRule="exact"/>
        <w:ind w:firstLineChars="200" w:firstLine="31680"/>
        <w:rPr>
          <w:rFonts w:eastAsia="仿宋_GB2312"/>
          <w:sz w:val="32"/>
          <w:szCs w:val="32"/>
          <w:lang w:val="zh-CN"/>
        </w:rPr>
      </w:pPr>
      <w:r>
        <w:rPr>
          <w:rFonts w:eastAsia="仿宋_GB2312"/>
          <w:sz w:val="32"/>
          <w:szCs w:val="32"/>
        </w:rPr>
        <w:t>4.</w:t>
      </w:r>
      <w:r>
        <w:rPr>
          <w:rFonts w:eastAsia="仿宋_GB2312" w:hint="eastAsia"/>
          <w:sz w:val="32"/>
          <w:szCs w:val="32"/>
          <w:lang w:val="zh-CN"/>
        </w:rPr>
        <w:t>已参加过市级评选并已获奖的中小学幼儿园自制教（玩）具、学生科技创新小制作小发明作品，原则上不再上报参评，但在外观、性能上有重大创新改进，教学应用效果突出的，可在县</w:t>
      </w:r>
      <w:r>
        <w:rPr>
          <w:rFonts w:eastAsia="仿宋_GB2312"/>
          <w:sz w:val="32"/>
          <w:szCs w:val="32"/>
          <w:lang w:val="zh-CN"/>
        </w:rPr>
        <w:t>(</w:t>
      </w:r>
      <w:r>
        <w:rPr>
          <w:rFonts w:eastAsia="仿宋_GB2312" w:hint="eastAsia"/>
          <w:sz w:val="32"/>
          <w:szCs w:val="32"/>
          <w:lang w:val="zh-CN"/>
        </w:rPr>
        <w:t>区</w:t>
      </w:r>
      <w:r>
        <w:rPr>
          <w:rFonts w:eastAsia="仿宋_GB2312"/>
          <w:sz w:val="32"/>
          <w:szCs w:val="32"/>
          <w:lang w:val="zh-CN"/>
        </w:rPr>
        <w:t>)</w:t>
      </w:r>
      <w:r>
        <w:rPr>
          <w:rFonts w:eastAsia="仿宋_GB2312" w:hint="eastAsia"/>
          <w:sz w:val="32"/>
          <w:szCs w:val="32"/>
          <w:lang w:val="zh-CN"/>
        </w:rPr>
        <w:t>严格把关的基础上，推荐参加市级评选。</w:t>
      </w:r>
    </w:p>
    <w:p w:rsidR="00361EAD" w:rsidRDefault="00361EAD" w:rsidP="00955D16">
      <w:pPr>
        <w:pStyle w:val="BodyText"/>
        <w:spacing w:line="600" w:lineRule="exact"/>
        <w:ind w:firstLineChars="200" w:firstLine="31680"/>
        <w:rPr>
          <w:rFonts w:ascii="Times New Roman" w:eastAsia="黑体" w:hAnsi="Times New Roman" w:cs="Times New Roman"/>
          <w:sz w:val="32"/>
          <w:szCs w:val="32"/>
        </w:rPr>
      </w:pPr>
      <w:r>
        <w:rPr>
          <w:rFonts w:ascii="Times New Roman" w:eastAsia="黑体" w:hAnsi="Times New Roman" w:cs="Times New Roman" w:hint="eastAsia"/>
          <w:sz w:val="32"/>
          <w:szCs w:val="32"/>
        </w:rPr>
        <w:t>五、评选办法</w:t>
      </w:r>
    </w:p>
    <w:p w:rsidR="00361EAD" w:rsidRDefault="00361EAD" w:rsidP="00955D16">
      <w:pPr>
        <w:spacing w:line="600" w:lineRule="exact"/>
        <w:ind w:firstLineChars="200" w:firstLine="31680"/>
        <w:rPr>
          <w:rFonts w:eastAsia="仿宋_GB2312"/>
          <w:sz w:val="32"/>
          <w:szCs w:val="32"/>
          <w:lang w:val="zh-CN"/>
        </w:rPr>
      </w:pPr>
      <w:r>
        <w:rPr>
          <w:rFonts w:eastAsia="仿宋_GB2312" w:hint="eastAsia"/>
          <w:sz w:val="32"/>
          <w:szCs w:val="32"/>
          <w:lang w:val="zh-CN"/>
        </w:rPr>
        <w:t>自制教具和科学创新、小制作、小发明作品评选采取自下而上、逐级评选，逐级申报办法，经所在学校审核，由县、区级教育行政部门确认，然后报市参评，市评选后，将优秀作品报省参评。获得市级奖的由市教体局颁发证书；获得省级奖的由省教育厅颁发证书。</w:t>
      </w:r>
      <w:r>
        <w:rPr>
          <w:rFonts w:eastAsia="仿宋_GB2312"/>
          <w:sz w:val="32"/>
          <w:szCs w:val="32"/>
          <w:lang w:val="zh-CN"/>
        </w:rPr>
        <w:t xml:space="preserve"> </w:t>
      </w:r>
    </w:p>
    <w:p w:rsidR="00361EAD" w:rsidRDefault="00361EAD" w:rsidP="00955D16">
      <w:pPr>
        <w:pStyle w:val="BodyText"/>
        <w:spacing w:line="600" w:lineRule="exact"/>
        <w:ind w:firstLineChars="200" w:firstLine="31680"/>
        <w:rPr>
          <w:rFonts w:ascii="Times New Roman" w:eastAsia="黑体" w:hAnsi="Times New Roman" w:cs="Times New Roman"/>
          <w:sz w:val="32"/>
          <w:szCs w:val="32"/>
        </w:rPr>
      </w:pPr>
      <w:r>
        <w:rPr>
          <w:rFonts w:ascii="Times New Roman" w:eastAsia="黑体" w:hAnsi="Times New Roman" w:cs="Times New Roman" w:hint="eastAsia"/>
          <w:sz w:val="32"/>
          <w:szCs w:val="32"/>
        </w:rPr>
        <w:t>六、作品申报</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Times New Roman" w:hint="eastAsia"/>
          <w:sz w:val="32"/>
          <w:szCs w:val="32"/>
        </w:rPr>
        <w:t>（一）作品分组。</w:t>
      </w:r>
      <w:r>
        <w:rPr>
          <w:rFonts w:ascii="Times New Roman" w:eastAsia="仿宋_GB2312" w:hAnsi="Times New Roman" w:cs="Times New Roman" w:hint="eastAsia"/>
          <w:sz w:val="32"/>
          <w:szCs w:val="32"/>
        </w:rPr>
        <w:t>按幼儿园优秀自制教（玩）具、中小学自制教具、学生科技创新小制作小发明分别申报、评选。中小学幼儿园优秀自制教（玩）具申报、评选时不分组别。学生科技创新小制作小发明作品分为中学和小学两组进行上报、评选。</w:t>
      </w:r>
    </w:p>
    <w:p w:rsidR="00361EAD" w:rsidRDefault="00361EAD" w:rsidP="00955D16">
      <w:pPr>
        <w:pStyle w:val="BodyText"/>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（二）作品分类</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幼儿园优秀自制教（玩）具按照科学类、益智类、建构类、运动类、艺术类（包含美工、音乐）、综合类（包含语言阅读、角色表演、社会等）组织申报、初评和上报。</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中小学教师自制教具作品和学生科技创新、小制作、小发明作品均按照创意制作（手工）、开源电子（编程）两类进行组织申报、初评和上报，按科技、美学、创意三个方向进行评选。参评老师和学生要按照评选方向制作、上报作品。</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创意制作（手工）：运用所学学科知识，或与其他学科知识相融合，或运用新技术、新材料、新工艺构建的作品。</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开源电子：由可编程的集成电路和各种传感器组成，使用这些模块搭建</w:t>
      </w:r>
      <w:r>
        <w:rPr>
          <w:rFonts w:ascii="Times New Roman" w:eastAsia="仿宋_GB2312" w:hAnsi="Times New Roman" w:cs="Times New Roman"/>
          <w:sz w:val="32"/>
          <w:szCs w:val="32"/>
        </w:rPr>
        <w:t>DIY</w:t>
      </w:r>
      <w:r>
        <w:rPr>
          <w:rFonts w:ascii="Times New Roman" w:eastAsia="仿宋_GB2312" w:hAnsi="Times New Roman" w:cs="Times New Roman" w:hint="eastAsia"/>
          <w:sz w:val="32"/>
          <w:szCs w:val="32"/>
        </w:rPr>
        <w:t>作品，应用于创意实现、电子原型开发。</w:t>
      </w:r>
    </w:p>
    <w:p w:rsidR="00361EAD" w:rsidRDefault="00361EAD" w:rsidP="00955D16">
      <w:pPr>
        <w:pStyle w:val="BodyText"/>
        <w:spacing w:line="600" w:lineRule="exact"/>
        <w:ind w:firstLineChars="200" w:firstLine="3168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（三）上报资料</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参评的教师和学生科技创新、小制作、小发明作品上报材料分纸质和电子文档两种格式，一并上报。填报材料相关表格不得有缺项，纸质材料一律用</w:t>
      </w:r>
      <w:r>
        <w:rPr>
          <w:rFonts w:ascii="Times New Roman" w:eastAsia="仿宋_GB2312" w:hAnsi="Times New Roman" w:cs="Times New Roman"/>
          <w:sz w:val="32"/>
          <w:szCs w:val="32"/>
        </w:rPr>
        <w:t>A4</w:t>
      </w:r>
      <w:r>
        <w:rPr>
          <w:rFonts w:ascii="Times New Roman" w:eastAsia="仿宋_GB2312" w:hAnsi="Times New Roman" w:cs="Times New Roman" w:hint="eastAsia"/>
          <w:sz w:val="32"/>
          <w:szCs w:val="32"/>
        </w:rPr>
        <w:t>纸打印，一式两份。电子文档格式要求：文字资料采用</w:t>
      </w:r>
      <w:r>
        <w:rPr>
          <w:rFonts w:ascii="Times New Roman" w:eastAsia="仿宋_GB2312" w:hAnsi="Times New Roman" w:cs="Times New Roman"/>
          <w:sz w:val="32"/>
          <w:szCs w:val="32"/>
        </w:rPr>
        <w:t>Microsoft Word</w:t>
      </w:r>
      <w:r>
        <w:rPr>
          <w:rFonts w:ascii="Times New Roman" w:eastAsia="仿宋_GB2312" w:hAnsi="Times New Roman" w:cs="Times New Roman" w:hint="eastAsia"/>
          <w:sz w:val="32"/>
          <w:szCs w:val="32"/>
        </w:rPr>
        <w:t>格式。上报材料包括：</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参评作品申报表。开封市中小学幼儿园优秀自制教（玩）具作品申报表（附件</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），开封市中小学生优秀科技创新、小制作、小发明作品申报表（附件</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）（用</w:t>
      </w:r>
      <w:r>
        <w:rPr>
          <w:rFonts w:ascii="Times New Roman" w:eastAsia="仿宋_GB2312" w:hAnsi="Times New Roman" w:cs="Times New Roman"/>
          <w:sz w:val="32"/>
          <w:szCs w:val="32"/>
        </w:rPr>
        <w:t>A4</w:t>
      </w:r>
      <w:r>
        <w:rPr>
          <w:rFonts w:ascii="Times New Roman" w:eastAsia="仿宋_GB2312" w:hAnsi="Times New Roman" w:cs="Times New Roman" w:hint="eastAsia"/>
          <w:sz w:val="32"/>
          <w:szCs w:val="32"/>
        </w:rPr>
        <w:t>纸双面打印）。</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参评作品开展活动的案例视频。视频要求采用</w:t>
      </w:r>
      <w:r>
        <w:rPr>
          <w:rFonts w:ascii="Times New Roman" w:eastAsia="仿宋_GB2312" w:hAnsi="Times New Roman" w:cs="Times New Roman"/>
          <w:sz w:val="32"/>
          <w:szCs w:val="32"/>
        </w:rPr>
        <w:t>mp4/mov/avi/rm</w:t>
      </w:r>
      <w:r>
        <w:rPr>
          <w:rFonts w:ascii="Times New Roman" w:eastAsia="仿宋_GB2312" w:hAnsi="Times New Roman" w:cs="Times New Roman" w:hint="eastAsia"/>
          <w:sz w:val="32"/>
          <w:szCs w:val="32"/>
        </w:rPr>
        <w:t>格式，分辨率不低于</w:t>
      </w:r>
      <w:r>
        <w:rPr>
          <w:rFonts w:ascii="Times New Roman" w:eastAsia="仿宋_GB2312" w:hAnsi="Times New Roman" w:cs="Times New Roman"/>
          <w:sz w:val="32"/>
          <w:szCs w:val="32"/>
        </w:rPr>
        <w:t>720P</w:t>
      </w:r>
      <w:r>
        <w:rPr>
          <w:rFonts w:ascii="Times New Roman" w:eastAsia="仿宋_GB2312" w:hAnsi="Times New Roman" w:cs="Times New Roman" w:hint="eastAsia"/>
          <w:sz w:val="32"/>
          <w:szCs w:val="32"/>
        </w:rPr>
        <w:t>，包含声音，时间不超过</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分钟。视频应注意保护肖像权。</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参评作品照片及电子文件。要求能反映作品全貌及重要细节，照片或图片建议采用</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寸大小；照片、图片电子文件采用</w:t>
      </w:r>
      <w:r>
        <w:rPr>
          <w:rFonts w:ascii="Times New Roman" w:eastAsia="仿宋_GB2312" w:hAnsi="Times New Roman" w:cs="Times New Roman"/>
          <w:sz w:val="32"/>
          <w:szCs w:val="32"/>
        </w:rPr>
        <w:t xml:space="preserve">jpg/png/bmp </w:t>
      </w:r>
      <w:r>
        <w:rPr>
          <w:rFonts w:ascii="Times New Roman" w:eastAsia="仿宋_GB2312" w:hAnsi="Times New Roman" w:cs="Times New Roman" w:hint="eastAsia"/>
          <w:sz w:val="32"/>
          <w:szCs w:val="32"/>
        </w:rPr>
        <w:t>格式，分辨率不小于</w:t>
      </w:r>
      <w:r>
        <w:rPr>
          <w:rFonts w:ascii="Times New Roman" w:eastAsia="仿宋_GB2312" w:hAnsi="Times New Roman" w:cs="Times New Roman"/>
          <w:sz w:val="32"/>
          <w:szCs w:val="32"/>
        </w:rPr>
        <w:t>300dpi</w:t>
      </w:r>
      <w:r>
        <w:rPr>
          <w:rFonts w:ascii="Times New Roman" w:eastAsia="仿宋_GB2312" w:hAnsi="Times New Roman" w:cs="Times New Roman" w:hint="eastAsia"/>
          <w:sz w:val="32"/>
          <w:szCs w:val="32"/>
        </w:rPr>
        <w:t>，文件大小不小于</w:t>
      </w:r>
      <w:r>
        <w:rPr>
          <w:rFonts w:ascii="Times New Roman" w:eastAsia="仿宋_GB2312" w:hAnsi="Times New Roman" w:cs="Times New Roman"/>
          <w:sz w:val="32"/>
          <w:szCs w:val="32"/>
        </w:rPr>
        <w:t>1MB</w:t>
      </w:r>
      <w:r>
        <w:rPr>
          <w:rFonts w:ascii="Times New Roman" w:eastAsia="仿宋_GB2312" w:hAnsi="Times New Roman" w:cs="Times New Roman" w:hint="eastAsia"/>
          <w:sz w:val="32"/>
          <w:szCs w:val="32"/>
        </w:rPr>
        <w:t>。</w:t>
      </w:r>
    </w:p>
    <w:p w:rsidR="00361EAD" w:rsidRDefault="00361EAD" w:rsidP="00955D16">
      <w:pPr>
        <w:pStyle w:val="BodyText"/>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自制教（玩）具或学生科技创新、小制作、小发明评选技术资料。</w:t>
      </w:r>
    </w:p>
    <w:p w:rsidR="00361EAD" w:rsidRPr="00092374" w:rsidRDefault="00361EAD" w:rsidP="00092374">
      <w:pPr>
        <w:pStyle w:val="BodyText"/>
        <w:spacing w:line="600" w:lineRule="exact"/>
        <w:ind w:firstLineChars="200" w:firstLine="31680"/>
        <w:rPr>
          <w:rFonts w:ascii="Times New Roman" w:eastAsia="仿宋_GB2312" w:hAnsi="Times New Roman" w:cs="Times New Roman"/>
          <w:spacing w:val="-6"/>
          <w:sz w:val="32"/>
          <w:szCs w:val="32"/>
        </w:rPr>
      </w:pPr>
      <w:r w:rsidRPr="00092374">
        <w:rPr>
          <w:rFonts w:ascii="Times New Roman" w:eastAsia="仿宋_GB2312" w:hAnsi="Times New Roman" w:cs="Times New Roman" w:hint="eastAsia"/>
          <w:spacing w:val="-6"/>
          <w:sz w:val="32"/>
          <w:szCs w:val="32"/>
        </w:rPr>
        <w:t>其他可证明作品水平的资料，如已获奖励、专利等证书复印件。</w:t>
      </w:r>
    </w:p>
    <w:p w:rsidR="00361EAD" w:rsidRPr="00092374" w:rsidRDefault="00361EAD" w:rsidP="00955D16">
      <w:pPr>
        <w:pStyle w:val="BodyText"/>
        <w:numPr>
          <w:ilvl w:val="0"/>
          <w:numId w:val="1"/>
        </w:num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汇总上报。各省县（区）、市属各学校、河大附中、民办学校要认真审查参评材料，并填写汇总表（见附件</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lang w:val="en-US"/>
        </w:rPr>
        <w:t>25</w:t>
      </w:r>
      <w:r>
        <w:rPr>
          <w:rFonts w:ascii="Times New Roman" w:eastAsia="仿宋_GB2312" w:hAnsi="Times New Roman" w:cs="Times New Roman" w:hint="eastAsia"/>
          <w:sz w:val="32"/>
          <w:szCs w:val="32"/>
        </w:rPr>
        <w:t>日前将作品申报材料统一汇</w:t>
      </w:r>
      <w:r w:rsidRPr="00092374">
        <w:rPr>
          <w:rFonts w:ascii="Times New Roman" w:eastAsia="仿宋_GB2312" w:hAnsi="Times New Roman" w:cs="Times New Roman" w:hint="eastAsia"/>
          <w:sz w:val="32"/>
          <w:szCs w:val="32"/>
        </w:rPr>
        <w:t>总后报开封市教育技术装备管理中心。</w:t>
      </w:r>
    </w:p>
    <w:p w:rsidR="00361EAD" w:rsidRDefault="00361EAD" w:rsidP="00955D16">
      <w:pPr>
        <w:spacing w:line="600" w:lineRule="exact"/>
        <w:ind w:firstLineChars="200" w:firstLine="31680"/>
        <w:rPr>
          <w:rFonts w:eastAsia="仿宋_GB2312"/>
          <w:sz w:val="32"/>
          <w:szCs w:val="32"/>
        </w:rPr>
      </w:pPr>
      <w:r>
        <w:rPr>
          <w:rFonts w:eastAsia="仿宋_GB2312" w:hint="eastAsia"/>
          <w:sz w:val="32"/>
          <w:szCs w:val="32"/>
        </w:rPr>
        <w:t>联</w:t>
      </w:r>
      <w:r>
        <w:rPr>
          <w:rFonts w:eastAsia="仿宋_GB2312"/>
          <w:sz w:val="32"/>
          <w:szCs w:val="32"/>
        </w:rPr>
        <w:t xml:space="preserve"> </w:t>
      </w:r>
      <w:r>
        <w:rPr>
          <w:rFonts w:eastAsia="仿宋_GB2312" w:hint="eastAsia"/>
          <w:sz w:val="32"/>
          <w:szCs w:val="32"/>
        </w:rPr>
        <w:t>系</w:t>
      </w:r>
      <w:r>
        <w:rPr>
          <w:rFonts w:eastAsia="仿宋_GB2312"/>
          <w:sz w:val="32"/>
          <w:szCs w:val="32"/>
        </w:rPr>
        <w:t xml:space="preserve"> </w:t>
      </w:r>
      <w:r>
        <w:rPr>
          <w:rFonts w:eastAsia="仿宋_GB2312" w:hint="eastAsia"/>
          <w:sz w:val="32"/>
          <w:szCs w:val="32"/>
        </w:rPr>
        <w:t>人：程</w:t>
      </w:r>
      <w:r>
        <w:rPr>
          <w:rFonts w:eastAsia="仿宋_GB2312"/>
          <w:sz w:val="32"/>
          <w:szCs w:val="32"/>
        </w:rPr>
        <w:t xml:space="preserve">  </w:t>
      </w:r>
      <w:r>
        <w:rPr>
          <w:rFonts w:eastAsia="仿宋_GB2312" w:hint="eastAsia"/>
          <w:sz w:val="32"/>
          <w:szCs w:val="32"/>
        </w:rPr>
        <w:t>聃</w:t>
      </w:r>
      <w:r>
        <w:rPr>
          <w:rFonts w:eastAsia="仿宋_GB2312"/>
          <w:sz w:val="32"/>
          <w:szCs w:val="32"/>
        </w:rPr>
        <w:t xml:space="preserve">   </w:t>
      </w:r>
      <w:r>
        <w:rPr>
          <w:rFonts w:eastAsia="仿宋_GB2312" w:hint="eastAsia"/>
          <w:sz w:val="32"/>
          <w:szCs w:val="32"/>
        </w:rPr>
        <w:t>陈蓼璞</w:t>
      </w:r>
    </w:p>
    <w:p w:rsidR="00361EAD" w:rsidRDefault="00361EAD" w:rsidP="00955D16">
      <w:pPr>
        <w:spacing w:line="600" w:lineRule="exact"/>
        <w:ind w:firstLineChars="200" w:firstLine="31680"/>
        <w:rPr>
          <w:rFonts w:eastAsia="仿宋_GB2312"/>
          <w:sz w:val="32"/>
          <w:szCs w:val="32"/>
        </w:rPr>
      </w:pPr>
      <w:r>
        <w:rPr>
          <w:rFonts w:eastAsia="仿宋_GB2312" w:hint="eastAsia"/>
          <w:sz w:val="32"/>
          <w:szCs w:val="32"/>
        </w:rPr>
        <w:t>联系电话：</w:t>
      </w:r>
      <w:r>
        <w:rPr>
          <w:rFonts w:eastAsia="仿宋_GB2312"/>
          <w:sz w:val="32"/>
          <w:szCs w:val="32"/>
        </w:rPr>
        <w:t xml:space="preserve">22860599  18637862602  13460607717  </w:t>
      </w:r>
    </w:p>
    <w:p w:rsidR="00361EAD" w:rsidRDefault="00361EAD" w:rsidP="00955D16">
      <w:pPr>
        <w:spacing w:line="600" w:lineRule="exact"/>
        <w:ind w:firstLineChars="200" w:firstLine="31680"/>
        <w:rPr>
          <w:rFonts w:eastAsia="仿宋_GB2312"/>
          <w:sz w:val="32"/>
          <w:szCs w:val="32"/>
        </w:rPr>
      </w:pPr>
      <w:r>
        <w:rPr>
          <w:rFonts w:eastAsia="仿宋_GB2312" w:hint="eastAsia"/>
          <w:sz w:val="32"/>
          <w:szCs w:val="32"/>
        </w:rPr>
        <w:t>电子邮箱：</w:t>
      </w:r>
      <w:hyperlink r:id="rId11" w:history="1">
        <w:r>
          <w:rPr>
            <w:rStyle w:val="Hyperlink"/>
            <w:rFonts w:eastAsia="仿宋_GB2312"/>
            <w:color w:val="auto"/>
            <w:sz w:val="32"/>
            <w:szCs w:val="32"/>
          </w:rPr>
          <w:t>kfzbzx@163.com</w:t>
        </w:r>
      </w:hyperlink>
    </w:p>
    <w:p w:rsidR="00361EAD" w:rsidRDefault="00361EAD" w:rsidP="00955D16">
      <w:pPr>
        <w:pStyle w:val="BodyText"/>
        <w:spacing w:line="600" w:lineRule="exact"/>
        <w:ind w:left="282" w:right="313" w:firstLineChars="200" w:firstLine="31680"/>
        <w:rPr>
          <w:rFonts w:ascii="Times New Roman" w:eastAsia="仿宋_GB2312" w:hAnsi="Times New Roman" w:cs="Times New Roman"/>
          <w:sz w:val="32"/>
          <w:szCs w:val="32"/>
        </w:rPr>
      </w:pPr>
    </w:p>
    <w:p w:rsidR="00361EAD" w:rsidRDefault="00361EAD" w:rsidP="00955D16">
      <w:pPr>
        <w:pStyle w:val="BodyText"/>
        <w:spacing w:line="600" w:lineRule="exact"/>
        <w:ind w:leftChars="304" w:left="31680" w:hangingChars="4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开封市中小学幼儿园优秀自制教（玩）具暨学生科技创新、小制作、小发明分配数量表</w:t>
      </w:r>
    </w:p>
    <w:p w:rsidR="00361EAD" w:rsidRDefault="00361EAD" w:rsidP="00955D16">
      <w:pPr>
        <w:pStyle w:val="ListParagraph"/>
        <w:tabs>
          <w:tab w:val="left" w:pos="2112"/>
        </w:tabs>
        <w:spacing w:line="600" w:lineRule="exact"/>
        <w:ind w:leftChars="760" w:left="31680" w:right="0" w:hangingChars="1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河南省中小学幼儿园优秀自制教（玩）具评选作品申报表</w:t>
      </w:r>
    </w:p>
    <w:p w:rsidR="00361EAD" w:rsidRDefault="00361EAD" w:rsidP="00955D16">
      <w:pPr>
        <w:pStyle w:val="ListParagraph"/>
        <w:tabs>
          <w:tab w:val="left" w:pos="2117"/>
        </w:tabs>
        <w:spacing w:line="600" w:lineRule="exact"/>
        <w:ind w:leftChars="760" w:left="31680" w:right="0" w:hangingChars="1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河南省中小学生优秀科技创新、小制作、小发明评选作品申报表</w:t>
      </w:r>
    </w:p>
    <w:p w:rsidR="00361EAD" w:rsidRDefault="00361EAD" w:rsidP="00955D16">
      <w:pPr>
        <w:pStyle w:val="ListParagraph"/>
        <w:tabs>
          <w:tab w:val="left" w:pos="2103"/>
        </w:tabs>
        <w:spacing w:line="600" w:lineRule="exact"/>
        <w:ind w:leftChars="760" w:left="31680" w:right="0" w:hangingChars="1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河南省中小学幼儿园优秀自制教（玩）具暨学生科技创新、小制作、小发明参评作品技术资料（式样）</w:t>
      </w:r>
    </w:p>
    <w:p w:rsidR="00361EAD" w:rsidRDefault="00361EAD" w:rsidP="00955D16">
      <w:pPr>
        <w:pStyle w:val="ListParagraph"/>
        <w:tabs>
          <w:tab w:val="left" w:pos="2127"/>
        </w:tabs>
        <w:spacing w:line="600" w:lineRule="exact"/>
        <w:ind w:left="0" w:right="0" w:firstLineChars="5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中小学幼儿园优秀自制教（玩）具作品汇总表</w:t>
      </w:r>
    </w:p>
    <w:p w:rsidR="00361EAD" w:rsidRDefault="00361EAD" w:rsidP="00955D16">
      <w:pPr>
        <w:pStyle w:val="ListParagraph"/>
        <w:tabs>
          <w:tab w:val="left" w:pos="2112"/>
        </w:tabs>
        <w:spacing w:line="600" w:lineRule="exact"/>
        <w:ind w:left="0" w:right="0" w:firstLineChars="500" w:firstLine="31680"/>
        <w:rPr>
          <w:rFonts w:ascii="Times New Roman" w:eastAsia="仿宋_GB2312" w:hAnsi="Times New Roman" w:cs="Times New Roman"/>
          <w:spacing w:val="-8"/>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pacing w:val="-8"/>
          <w:sz w:val="32"/>
          <w:szCs w:val="32"/>
        </w:rPr>
        <w:t>中小学生优秀科技创新、小制作、小发明作品汇总表</w:t>
      </w:r>
    </w:p>
    <w:p w:rsidR="00361EAD" w:rsidRDefault="00361EAD" w:rsidP="00955D16">
      <w:pPr>
        <w:pStyle w:val="BodyText"/>
        <w:spacing w:line="600" w:lineRule="exact"/>
        <w:ind w:left="282" w:right="313" w:firstLineChars="200" w:firstLine="31680"/>
        <w:rPr>
          <w:rFonts w:ascii="Times New Roman" w:eastAsia="仿宋_GB2312" w:hAnsi="Times New Roman" w:cs="Times New Roman"/>
          <w:sz w:val="32"/>
          <w:szCs w:val="32"/>
        </w:rPr>
      </w:pPr>
    </w:p>
    <w:p w:rsidR="00361EAD" w:rsidRDefault="00361EAD" w:rsidP="00955D16">
      <w:pPr>
        <w:pStyle w:val="BodyText"/>
        <w:spacing w:line="600" w:lineRule="exact"/>
        <w:ind w:left="282" w:right="313" w:firstLineChars="200" w:firstLine="31680"/>
        <w:rPr>
          <w:rFonts w:ascii="Times New Roman" w:eastAsia="仿宋_GB2312" w:hAnsi="Times New Roman" w:cs="Times New Roman"/>
          <w:sz w:val="32"/>
          <w:szCs w:val="32"/>
        </w:rPr>
      </w:pPr>
    </w:p>
    <w:p w:rsidR="00361EAD" w:rsidRDefault="00361EAD" w:rsidP="00955D16">
      <w:pPr>
        <w:pStyle w:val="BodyText"/>
        <w:spacing w:line="600" w:lineRule="exact"/>
        <w:ind w:left="282" w:right="313" w:firstLineChars="200" w:firstLine="31680"/>
        <w:rPr>
          <w:rFonts w:ascii="Times New Roman" w:eastAsia="仿宋_GB2312" w:hAnsi="Times New Roman" w:cs="Times New Roman"/>
          <w:sz w:val="32"/>
          <w:szCs w:val="32"/>
        </w:rPr>
      </w:pPr>
    </w:p>
    <w:p w:rsidR="00361EAD" w:rsidRDefault="00361EAD" w:rsidP="00955D16">
      <w:pPr>
        <w:pStyle w:val="BodyText"/>
        <w:tabs>
          <w:tab w:val="left" w:pos="8820"/>
        </w:tabs>
        <w:wordWrap w:val="0"/>
        <w:spacing w:line="600" w:lineRule="exact"/>
        <w:ind w:left="282" w:right="28" w:firstLineChars="200" w:firstLine="31680"/>
        <w:jc w:val="right"/>
        <w:rPr>
          <w:rFonts w:ascii="仿宋_GB2312" w:eastAsia="仿宋_GB2312" w:hAnsi="仿宋" w:cs="仿宋"/>
          <w:sz w:val="32"/>
          <w:szCs w:val="32"/>
        </w:rPr>
        <w:sectPr w:rsidR="00361EAD">
          <w:footerReference w:type="even" r:id="rId12"/>
          <w:footerReference w:type="default" r:id="rId13"/>
          <w:pgSz w:w="11910" w:h="16840"/>
          <w:pgMar w:top="1701" w:right="1531" w:bottom="1701" w:left="1531" w:header="0" w:footer="1134" w:gutter="0"/>
          <w:pgNumType w:fmt="numberInDash"/>
          <w:cols w:space="720"/>
        </w:sectPr>
      </w:pP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 xml:space="preserve"> </w:t>
      </w:r>
      <w:r>
        <w:rPr>
          <w:rFonts w:ascii="仿宋_GB2312" w:eastAsia="仿宋_GB2312" w:hAnsi="仿宋" w:cs="仿宋"/>
          <w:sz w:val="32"/>
          <w:szCs w:val="32"/>
        </w:rPr>
        <w:t xml:space="preserve">       </w:t>
      </w:r>
    </w:p>
    <w:p w:rsidR="00361EAD" w:rsidRDefault="00361EAD" w:rsidP="00CB563D">
      <w:pPr>
        <w:spacing w:afterLines="100" w:line="600" w:lineRule="exact"/>
        <w:rPr>
          <w:rFonts w:ascii="黑体" w:eastAsia="黑体"/>
          <w:sz w:val="32"/>
          <w:szCs w:val="32"/>
        </w:rPr>
      </w:pPr>
      <w:r>
        <w:rPr>
          <w:rFonts w:ascii="黑体" w:eastAsia="黑体" w:hint="eastAsia"/>
          <w:sz w:val="32"/>
          <w:szCs w:val="32"/>
        </w:rPr>
        <w:t>附件</w:t>
      </w:r>
      <w:r>
        <w:rPr>
          <w:rFonts w:ascii="黑体" w:eastAsia="黑体"/>
          <w:sz w:val="32"/>
          <w:szCs w:val="32"/>
        </w:rPr>
        <w:t>1</w:t>
      </w:r>
    </w:p>
    <w:p w:rsidR="00361EAD" w:rsidRDefault="00361EAD">
      <w:pPr>
        <w:spacing w:line="400" w:lineRule="exact"/>
        <w:rPr>
          <w:rFonts w:ascii="黑体" w:eastAsia="黑体"/>
          <w:sz w:val="32"/>
          <w:szCs w:val="32"/>
        </w:rPr>
      </w:pPr>
    </w:p>
    <w:p w:rsidR="00361EAD" w:rsidRDefault="00361EAD">
      <w:pPr>
        <w:snapToGrid w:val="0"/>
        <w:jc w:val="center"/>
        <w:rPr>
          <w:rFonts w:ascii="方正小标宋简体" w:eastAsia="方正小标宋简体"/>
          <w:sz w:val="41"/>
          <w:szCs w:val="41"/>
        </w:rPr>
      </w:pPr>
      <w:r>
        <w:rPr>
          <w:rFonts w:ascii="方正小标宋简体" w:eastAsia="方正小标宋简体" w:hint="eastAsia"/>
          <w:sz w:val="41"/>
          <w:szCs w:val="41"/>
        </w:rPr>
        <w:t>开封市中小学幼儿园优秀自制教（玩）具</w:t>
      </w:r>
    </w:p>
    <w:p w:rsidR="00361EAD" w:rsidRDefault="00361EAD">
      <w:pPr>
        <w:snapToGrid w:val="0"/>
        <w:jc w:val="center"/>
        <w:rPr>
          <w:rFonts w:ascii="方正小标宋简体" w:eastAsia="方正小标宋简体"/>
          <w:sz w:val="41"/>
          <w:szCs w:val="41"/>
        </w:rPr>
      </w:pPr>
      <w:r>
        <w:rPr>
          <w:rFonts w:ascii="方正小标宋简体" w:eastAsia="方正小标宋简体" w:hint="eastAsia"/>
          <w:sz w:val="41"/>
          <w:szCs w:val="41"/>
        </w:rPr>
        <w:t>暨学生科技创新、小制作、小发明分配数量计划表</w:t>
      </w:r>
    </w:p>
    <w:p w:rsidR="00361EAD" w:rsidRDefault="00361EAD">
      <w:pPr>
        <w:spacing w:line="240" w:lineRule="exact"/>
        <w:rPr>
          <w:rFonts w:ascii="方正小标宋简体" w:eastAsia="方正小标宋简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76"/>
        <w:gridCol w:w="3278"/>
        <w:gridCol w:w="2980"/>
      </w:tblGrid>
      <w:tr w:rsidR="00361EAD">
        <w:trPr>
          <w:trHeight w:val="807"/>
          <w:jc w:val="center"/>
        </w:trPr>
        <w:tc>
          <w:tcPr>
            <w:tcW w:w="2876" w:type="dxa"/>
            <w:vAlign w:val="center"/>
          </w:tcPr>
          <w:p w:rsidR="00361EAD" w:rsidRDefault="00361EAD">
            <w:pPr>
              <w:snapToGrid w:val="0"/>
              <w:jc w:val="center"/>
              <w:rPr>
                <w:rFonts w:ascii="黑体" w:eastAsia="黑体"/>
                <w:sz w:val="28"/>
                <w:szCs w:val="28"/>
              </w:rPr>
            </w:pPr>
            <w:r>
              <w:rPr>
                <w:rFonts w:ascii="黑体" w:eastAsia="黑体" w:hint="eastAsia"/>
                <w:sz w:val="28"/>
                <w:szCs w:val="28"/>
              </w:rPr>
              <w:t>单</w:t>
            </w:r>
            <w:r>
              <w:rPr>
                <w:rFonts w:ascii="黑体" w:eastAsia="黑体"/>
                <w:sz w:val="28"/>
                <w:szCs w:val="28"/>
              </w:rPr>
              <w:t xml:space="preserve">    </w:t>
            </w:r>
            <w:r>
              <w:rPr>
                <w:rFonts w:ascii="黑体" w:eastAsia="黑体" w:hint="eastAsia"/>
                <w:sz w:val="28"/>
                <w:szCs w:val="28"/>
              </w:rPr>
              <w:t>位</w:t>
            </w:r>
          </w:p>
        </w:tc>
        <w:tc>
          <w:tcPr>
            <w:tcW w:w="3278" w:type="dxa"/>
            <w:vAlign w:val="center"/>
          </w:tcPr>
          <w:p w:rsidR="00361EAD" w:rsidRDefault="00361EAD">
            <w:pPr>
              <w:snapToGrid w:val="0"/>
              <w:jc w:val="center"/>
              <w:rPr>
                <w:rFonts w:ascii="黑体" w:eastAsia="黑体"/>
                <w:sz w:val="28"/>
                <w:szCs w:val="28"/>
              </w:rPr>
            </w:pPr>
            <w:r>
              <w:rPr>
                <w:rFonts w:ascii="黑体" w:eastAsia="黑体" w:hint="eastAsia"/>
                <w:sz w:val="28"/>
                <w:szCs w:val="28"/>
              </w:rPr>
              <w:t>自制教具</w:t>
            </w:r>
          </w:p>
        </w:tc>
        <w:tc>
          <w:tcPr>
            <w:tcW w:w="2980" w:type="dxa"/>
            <w:vAlign w:val="center"/>
          </w:tcPr>
          <w:p w:rsidR="00361EAD" w:rsidRDefault="00361EAD">
            <w:pPr>
              <w:snapToGrid w:val="0"/>
              <w:jc w:val="center"/>
              <w:rPr>
                <w:rFonts w:ascii="黑体" w:eastAsia="黑体"/>
                <w:sz w:val="28"/>
                <w:szCs w:val="28"/>
              </w:rPr>
            </w:pPr>
            <w:r>
              <w:rPr>
                <w:rFonts w:ascii="黑体" w:eastAsia="黑体" w:hint="eastAsia"/>
                <w:sz w:val="28"/>
                <w:szCs w:val="28"/>
              </w:rPr>
              <w:t>科技创新、小制作、</w:t>
            </w:r>
          </w:p>
          <w:p w:rsidR="00361EAD" w:rsidRDefault="00361EAD">
            <w:pPr>
              <w:snapToGrid w:val="0"/>
              <w:jc w:val="center"/>
              <w:rPr>
                <w:rFonts w:ascii="黑体" w:eastAsia="黑体"/>
                <w:sz w:val="28"/>
                <w:szCs w:val="28"/>
              </w:rPr>
            </w:pPr>
            <w:r>
              <w:rPr>
                <w:rFonts w:ascii="黑体" w:eastAsia="黑体" w:hint="eastAsia"/>
                <w:sz w:val="28"/>
                <w:szCs w:val="28"/>
              </w:rPr>
              <w:t>小发明</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杞</w:t>
            </w:r>
            <w:r>
              <w:rPr>
                <w:rFonts w:ascii="仿宋_GB2312" w:eastAsia="仿宋_GB2312" w:hAnsi="宋体" w:cs="宋体"/>
                <w:sz w:val="28"/>
                <w:szCs w:val="28"/>
              </w:rPr>
              <w:t xml:space="preserve"> </w:t>
            </w:r>
            <w:r>
              <w:rPr>
                <w:rFonts w:ascii="仿宋_GB2312" w:eastAsia="仿宋_GB2312" w:hAnsi="宋体" w:cs="宋体" w:hint="eastAsia"/>
                <w:sz w:val="28"/>
                <w:szCs w:val="28"/>
              </w:rPr>
              <w:t>县</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4</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3</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尉氏县</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4</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3</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通许县</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4</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3</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祥符区</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4</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3</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顺河区</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鼓楼区</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r>
      <w:tr w:rsidR="00361EAD">
        <w:trPr>
          <w:trHeight w:val="807"/>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龙亭区</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禹王台区</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城乡一体化示范区</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2</w:t>
            </w:r>
          </w:p>
        </w:tc>
      </w:tr>
      <w:tr w:rsidR="00361EAD">
        <w:trPr>
          <w:trHeight w:val="808"/>
          <w:jc w:val="center"/>
        </w:trPr>
        <w:tc>
          <w:tcPr>
            <w:tcW w:w="2876"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hint="eastAsia"/>
                <w:sz w:val="28"/>
                <w:szCs w:val="28"/>
              </w:rPr>
              <w:t>局属学校</w:t>
            </w:r>
          </w:p>
        </w:tc>
        <w:tc>
          <w:tcPr>
            <w:tcW w:w="3278"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6</w:t>
            </w:r>
          </w:p>
        </w:tc>
        <w:tc>
          <w:tcPr>
            <w:tcW w:w="2980" w:type="dxa"/>
            <w:vAlign w:val="center"/>
          </w:tcPr>
          <w:p w:rsidR="00361EAD" w:rsidRDefault="00361EAD">
            <w:pPr>
              <w:snapToGrid w:val="0"/>
              <w:jc w:val="center"/>
              <w:rPr>
                <w:rFonts w:ascii="仿宋_GB2312" w:eastAsia="仿宋_GB2312"/>
                <w:sz w:val="28"/>
                <w:szCs w:val="28"/>
              </w:rPr>
            </w:pPr>
            <w:r>
              <w:rPr>
                <w:rFonts w:ascii="仿宋_GB2312" w:eastAsia="仿宋_GB2312"/>
                <w:sz w:val="28"/>
                <w:szCs w:val="28"/>
              </w:rPr>
              <w:t>5</w:t>
            </w:r>
          </w:p>
        </w:tc>
      </w:tr>
      <w:tr w:rsidR="00361EAD">
        <w:trPr>
          <w:trHeight w:val="808"/>
          <w:jc w:val="center"/>
        </w:trPr>
        <w:tc>
          <w:tcPr>
            <w:tcW w:w="2876" w:type="dxa"/>
            <w:vAlign w:val="center"/>
          </w:tcPr>
          <w:p w:rsidR="00361EAD" w:rsidRDefault="00361EAD">
            <w:pPr>
              <w:snapToGrid w:val="0"/>
              <w:jc w:val="center"/>
              <w:rPr>
                <w:rFonts w:ascii="仿宋_GB2312" w:eastAsia="仿宋_GB2312"/>
                <w:sz w:val="28"/>
                <w:szCs w:val="28"/>
              </w:rPr>
            </w:pPr>
            <w:r>
              <w:rPr>
                <w:rFonts w:ascii="仿宋_GB2312" w:eastAsia="仿宋_GB2312" w:hint="eastAsia"/>
                <w:sz w:val="28"/>
                <w:szCs w:val="28"/>
              </w:rPr>
              <w:t>合</w:t>
            </w:r>
            <w:r>
              <w:rPr>
                <w:rFonts w:ascii="仿宋_GB2312" w:eastAsia="仿宋_GB2312"/>
                <w:sz w:val="28"/>
                <w:szCs w:val="28"/>
              </w:rPr>
              <w:t xml:space="preserve">    </w:t>
            </w:r>
            <w:r>
              <w:rPr>
                <w:rFonts w:ascii="仿宋_GB2312" w:eastAsia="仿宋_GB2312" w:hint="eastAsia"/>
                <w:sz w:val="28"/>
                <w:szCs w:val="28"/>
              </w:rPr>
              <w:t>计</w:t>
            </w:r>
          </w:p>
        </w:tc>
        <w:tc>
          <w:tcPr>
            <w:tcW w:w="3278"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sz w:val="28"/>
                <w:szCs w:val="28"/>
              </w:rPr>
              <w:t>32</w:t>
            </w:r>
          </w:p>
        </w:tc>
        <w:tc>
          <w:tcPr>
            <w:tcW w:w="2980" w:type="dxa"/>
            <w:vAlign w:val="center"/>
          </w:tcPr>
          <w:p w:rsidR="00361EAD" w:rsidRDefault="00361EAD">
            <w:pPr>
              <w:snapToGrid w:val="0"/>
              <w:jc w:val="center"/>
              <w:rPr>
                <w:rFonts w:ascii="仿宋_GB2312" w:eastAsia="仿宋_GB2312" w:hAnsi="宋体" w:cs="宋体"/>
                <w:sz w:val="28"/>
                <w:szCs w:val="28"/>
              </w:rPr>
            </w:pPr>
            <w:r>
              <w:rPr>
                <w:rFonts w:ascii="仿宋_GB2312" w:eastAsia="仿宋_GB2312" w:hAnsi="宋体" w:cs="宋体"/>
                <w:sz w:val="28"/>
                <w:szCs w:val="28"/>
              </w:rPr>
              <w:t>27</w:t>
            </w:r>
          </w:p>
        </w:tc>
      </w:tr>
    </w:tbl>
    <w:p w:rsidR="00361EAD" w:rsidRDefault="00361EAD" w:rsidP="00361EAD">
      <w:pPr>
        <w:ind w:firstLineChars="100" w:firstLine="31680"/>
        <w:rPr>
          <w:rFonts w:ascii="黑体" w:eastAsia="黑体"/>
          <w:sz w:val="28"/>
          <w:szCs w:val="28"/>
        </w:rPr>
      </w:pPr>
      <w:r>
        <w:rPr>
          <w:rFonts w:ascii="黑体" w:eastAsia="黑体" w:hint="eastAsia"/>
          <w:sz w:val="28"/>
          <w:szCs w:val="28"/>
        </w:rPr>
        <w:t>鼓励各县区及学校多报作品</w:t>
      </w:r>
    </w:p>
    <w:p w:rsidR="00361EAD" w:rsidRDefault="00361EAD">
      <w:pPr>
        <w:spacing w:line="369" w:lineRule="auto"/>
        <w:sectPr w:rsidR="00361EAD">
          <w:pgSz w:w="11910" w:h="16840"/>
          <w:pgMar w:top="1580" w:right="1280" w:bottom="1740" w:left="1360" w:header="0" w:footer="1548" w:gutter="0"/>
          <w:pgNumType w:fmt="numberInDash"/>
          <w:cols w:space="720"/>
        </w:sectPr>
      </w:pPr>
    </w:p>
    <w:p w:rsidR="00361EAD" w:rsidRDefault="00361EAD">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361EAD" w:rsidRDefault="00361EAD">
      <w:pPr>
        <w:spacing w:line="400" w:lineRule="exact"/>
        <w:rPr>
          <w:rFonts w:ascii="黑体" w:eastAsia="黑体" w:hAnsi="黑体"/>
          <w:sz w:val="32"/>
          <w:szCs w:val="32"/>
        </w:rPr>
      </w:pP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河南省中小学幼儿园优秀自制教（玩）具</w:t>
      </w: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评选作品申报表</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9"/>
        <w:gridCol w:w="2306"/>
        <w:gridCol w:w="7"/>
        <w:gridCol w:w="1793"/>
        <w:gridCol w:w="14"/>
        <w:gridCol w:w="3108"/>
      </w:tblGrid>
      <w:tr w:rsidR="00361EAD">
        <w:trPr>
          <w:trHeight w:val="475"/>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作品名称</w:t>
            </w:r>
          </w:p>
        </w:tc>
        <w:tc>
          <w:tcPr>
            <w:tcW w:w="7228" w:type="dxa"/>
            <w:gridSpan w:val="5"/>
            <w:vAlign w:val="center"/>
          </w:tcPr>
          <w:p w:rsidR="00361EAD" w:rsidRDefault="00361EAD">
            <w:pPr>
              <w:snapToGrid w:val="0"/>
              <w:rPr>
                <w:rFonts w:ascii="仿宋_GB2312" w:hAnsi="仿宋"/>
                <w:color w:val="000000"/>
                <w:sz w:val="24"/>
              </w:rPr>
            </w:pPr>
          </w:p>
        </w:tc>
      </w:tr>
      <w:tr w:rsidR="00361EAD">
        <w:trPr>
          <w:trHeight w:val="476"/>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作品分类</w:t>
            </w:r>
          </w:p>
        </w:tc>
        <w:tc>
          <w:tcPr>
            <w:tcW w:w="2306" w:type="dxa"/>
            <w:vAlign w:val="center"/>
          </w:tcPr>
          <w:p w:rsidR="00361EAD" w:rsidRDefault="00361EAD">
            <w:pPr>
              <w:snapToGrid w:val="0"/>
              <w:jc w:val="center"/>
              <w:rPr>
                <w:rFonts w:ascii="仿宋_GB2312" w:hAnsi="仿宋"/>
                <w:color w:val="000000"/>
                <w:sz w:val="24"/>
              </w:rPr>
            </w:pPr>
          </w:p>
        </w:tc>
        <w:tc>
          <w:tcPr>
            <w:tcW w:w="1800"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参评方向</w:t>
            </w:r>
          </w:p>
        </w:tc>
        <w:tc>
          <w:tcPr>
            <w:tcW w:w="3122" w:type="dxa"/>
            <w:gridSpan w:val="2"/>
            <w:vAlign w:val="center"/>
          </w:tcPr>
          <w:p w:rsidR="00361EAD" w:rsidRDefault="00361EAD">
            <w:pPr>
              <w:snapToGrid w:val="0"/>
              <w:jc w:val="center"/>
              <w:rPr>
                <w:rFonts w:ascii="仿宋_GB2312" w:hAnsi="仿宋"/>
                <w:color w:val="000000"/>
                <w:sz w:val="24"/>
              </w:rPr>
            </w:pPr>
          </w:p>
        </w:tc>
      </w:tr>
      <w:tr w:rsidR="00361EAD">
        <w:trPr>
          <w:trHeight w:val="476"/>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作者一姓名</w:t>
            </w:r>
          </w:p>
        </w:tc>
        <w:tc>
          <w:tcPr>
            <w:tcW w:w="2306" w:type="dxa"/>
            <w:vAlign w:val="center"/>
          </w:tcPr>
          <w:p w:rsidR="00361EAD" w:rsidRDefault="00361EAD">
            <w:pPr>
              <w:snapToGrid w:val="0"/>
              <w:jc w:val="center"/>
              <w:rPr>
                <w:rFonts w:ascii="仿宋_GB2312" w:hAnsi="仿宋"/>
                <w:color w:val="000000"/>
                <w:sz w:val="24"/>
              </w:rPr>
            </w:pPr>
          </w:p>
        </w:tc>
        <w:tc>
          <w:tcPr>
            <w:tcW w:w="1800"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职</w:t>
            </w:r>
            <w:r>
              <w:rPr>
                <w:rFonts w:ascii="仿宋_GB2312" w:hAnsi="仿宋"/>
                <w:color w:val="000000"/>
                <w:sz w:val="24"/>
              </w:rPr>
              <w:t xml:space="preserve">   </w:t>
            </w:r>
            <w:r>
              <w:rPr>
                <w:rFonts w:ascii="仿宋_GB2312" w:hAnsi="仿宋" w:hint="eastAsia"/>
                <w:color w:val="000000"/>
                <w:sz w:val="24"/>
              </w:rPr>
              <w:t>称</w:t>
            </w:r>
          </w:p>
        </w:tc>
        <w:tc>
          <w:tcPr>
            <w:tcW w:w="3122" w:type="dxa"/>
            <w:gridSpan w:val="2"/>
            <w:vAlign w:val="center"/>
          </w:tcPr>
          <w:p w:rsidR="00361EAD" w:rsidRDefault="00361EAD">
            <w:pPr>
              <w:snapToGrid w:val="0"/>
              <w:jc w:val="center"/>
              <w:rPr>
                <w:rFonts w:ascii="仿宋_GB2312" w:hAnsi="仿宋"/>
                <w:color w:val="000000"/>
                <w:sz w:val="24"/>
              </w:rPr>
            </w:pPr>
          </w:p>
        </w:tc>
      </w:tr>
      <w:tr w:rsidR="00361EAD">
        <w:trPr>
          <w:trHeight w:val="476"/>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单位全称</w:t>
            </w:r>
          </w:p>
        </w:tc>
        <w:tc>
          <w:tcPr>
            <w:tcW w:w="2313" w:type="dxa"/>
            <w:gridSpan w:val="2"/>
            <w:vAlign w:val="center"/>
          </w:tcPr>
          <w:p w:rsidR="00361EAD" w:rsidRDefault="00361EAD">
            <w:pPr>
              <w:snapToGrid w:val="0"/>
              <w:jc w:val="center"/>
              <w:rPr>
                <w:rFonts w:ascii="仿宋_GB2312" w:hAnsi="仿宋"/>
                <w:color w:val="000000"/>
                <w:sz w:val="24"/>
              </w:rPr>
            </w:pPr>
          </w:p>
        </w:tc>
        <w:tc>
          <w:tcPr>
            <w:tcW w:w="1807"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联系电话</w:t>
            </w:r>
          </w:p>
        </w:tc>
        <w:tc>
          <w:tcPr>
            <w:tcW w:w="3108" w:type="dxa"/>
            <w:vAlign w:val="center"/>
          </w:tcPr>
          <w:p w:rsidR="00361EAD" w:rsidRDefault="00361EAD">
            <w:pPr>
              <w:snapToGrid w:val="0"/>
              <w:jc w:val="center"/>
              <w:rPr>
                <w:rFonts w:ascii="仿宋_GB2312" w:hAnsi="仿宋"/>
                <w:color w:val="000000"/>
                <w:sz w:val="24"/>
              </w:rPr>
            </w:pPr>
          </w:p>
        </w:tc>
      </w:tr>
      <w:tr w:rsidR="00361EAD">
        <w:trPr>
          <w:trHeight w:val="476"/>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作者二姓名</w:t>
            </w:r>
          </w:p>
        </w:tc>
        <w:tc>
          <w:tcPr>
            <w:tcW w:w="2306" w:type="dxa"/>
            <w:vAlign w:val="center"/>
          </w:tcPr>
          <w:p w:rsidR="00361EAD" w:rsidRDefault="00361EAD">
            <w:pPr>
              <w:snapToGrid w:val="0"/>
              <w:jc w:val="center"/>
              <w:rPr>
                <w:rFonts w:ascii="仿宋_GB2312" w:hAnsi="仿宋"/>
                <w:color w:val="000000"/>
                <w:sz w:val="24"/>
              </w:rPr>
            </w:pPr>
          </w:p>
        </w:tc>
        <w:tc>
          <w:tcPr>
            <w:tcW w:w="1800"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作者三姓名</w:t>
            </w:r>
          </w:p>
        </w:tc>
        <w:tc>
          <w:tcPr>
            <w:tcW w:w="3122" w:type="dxa"/>
            <w:gridSpan w:val="2"/>
            <w:vAlign w:val="center"/>
          </w:tcPr>
          <w:p w:rsidR="00361EAD" w:rsidRDefault="00361EAD">
            <w:pPr>
              <w:snapToGrid w:val="0"/>
              <w:jc w:val="center"/>
              <w:rPr>
                <w:rFonts w:ascii="仿宋_GB2312" w:hAnsi="仿宋"/>
                <w:color w:val="000000"/>
                <w:sz w:val="24"/>
              </w:rPr>
            </w:pPr>
          </w:p>
        </w:tc>
      </w:tr>
      <w:tr w:rsidR="00361EAD">
        <w:trPr>
          <w:cantSplit/>
          <w:trHeight w:val="1257"/>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作品</w:t>
            </w:r>
          </w:p>
          <w:p w:rsidR="00361EAD" w:rsidRDefault="00361EAD">
            <w:pPr>
              <w:snapToGrid w:val="0"/>
              <w:jc w:val="center"/>
              <w:rPr>
                <w:rFonts w:ascii="仿宋_GB2312" w:hAnsi="仿宋"/>
                <w:color w:val="000000"/>
                <w:sz w:val="24"/>
              </w:rPr>
            </w:pPr>
            <w:r>
              <w:rPr>
                <w:rFonts w:ascii="仿宋_GB2312" w:hAnsi="仿宋" w:hint="eastAsia"/>
                <w:color w:val="000000"/>
                <w:sz w:val="24"/>
              </w:rPr>
              <w:t>介绍</w:t>
            </w:r>
          </w:p>
        </w:tc>
        <w:tc>
          <w:tcPr>
            <w:tcW w:w="7228" w:type="dxa"/>
            <w:gridSpan w:val="5"/>
          </w:tcPr>
          <w:p w:rsidR="00361EAD" w:rsidRDefault="00361EAD">
            <w:pPr>
              <w:widowControl/>
              <w:snapToGrid w:val="0"/>
              <w:jc w:val="left"/>
              <w:rPr>
                <w:rFonts w:ascii="仿宋_GB2312" w:hAnsi="仿宋"/>
                <w:color w:val="000000"/>
                <w:sz w:val="24"/>
              </w:rPr>
            </w:pPr>
          </w:p>
          <w:p w:rsidR="00361EAD" w:rsidRDefault="00361EAD">
            <w:pPr>
              <w:snapToGrid w:val="0"/>
              <w:rPr>
                <w:rFonts w:ascii="仿宋_GB2312" w:hAnsi="仿宋"/>
                <w:color w:val="000000"/>
                <w:sz w:val="24"/>
              </w:rPr>
            </w:pPr>
          </w:p>
          <w:p w:rsidR="00361EAD" w:rsidRDefault="00361EAD">
            <w:pPr>
              <w:snapToGrid w:val="0"/>
              <w:rPr>
                <w:rFonts w:ascii="仿宋_GB2312" w:hAnsi="仿宋"/>
                <w:color w:val="000000"/>
                <w:sz w:val="24"/>
              </w:rPr>
            </w:pPr>
          </w:p>
          <w:p w:rsidR="00361EAD" w:rsidRDefault="00361EAD">
            <w:pPr>
              <w:snapToGrid w:val="0"/>
              <w:jc w:val="right"/>
              <w:rPr>
                <w:rFonts w:ascii="仿宋_GB2312" w:hAnsi="仿宋"/>
                <w:color w:val="000000"/>
                <w:sz w:val="24"/>
              </w:rPr>
            </w:pPr>
            <w:r>
              <w:rPr>
                <w:rFonts w:ascii="仿宋_GB2312" w:hAnsi="仿宋" w:hint="eastAsia"/>
                <w:color w:val="000000"/>
                <w:sz w:val="24"/>
              </w:rPr>
              <w:t>（可另附页）</w:t>
            </w:r>
          </w:p>
        </w:tc>
      </w:tr>
      <w:tr w:rsidR="00361EAD">
        <w:trPr>
          <w:cantSplit/>
          <w:trHeight w:val="1348"/>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所在</w:t>
            </w:r>
          </w:p>
          <w:p w:rsidR="00361EAD" w:rsidRDefault="00361EAD">
            <w:pPr>
              <w:snapToGrid w:val="0"/>
              <w:jc w:val="center"/>
              <w:rPr>
                <w:rFonts w:ascii="仿宋_GB2312" w:hAnsi="仿宋"/>
                <w:color w:val="000000"/>
                <w:sz w:val="24"/>
              </w:rPr>
            </w:pPr>
            <w:r>
              <w:rPr>
                <w:rFonts w:ascii="仿宋_GB2312" w:hAnsi="仿宋" w:hint="eastAsia"/>
                <w:color w:val="000000"/>
                <w:sz w:val="24"/>
              </w:rPr>
              <w:t>单位</w:t>
            </w:r>
          </w:p>
          <w:p w:rsidR="00361EAD" w:rsidRDefault="00361EAD">
            <w:pPr>
              <w:snapToGrid w:val="0"/>
              <w:jc w:val="center"/>
              <w:rPr>
                <w:rFonts w:ascii="仿宋_GB2312" w:hAnsi="仿宋"/>
                <w:color w:val="000000"/>
                <w:sz w:val="24"/>
              </w:rPr>
            </w:pPr>
            <w:r>
              <w:rPr>
                <w:rFonts w:ascii="仿宋_GB2312" w:hAnsi="仿宋" w:hint="eastAsia"/>
                <w:color w:val="000000"/>
                <w:sz w:val="24"/>
              </w:rPr>
              <w:t>意见</w:t>
            </w:r>
          </w:p>
        </w:tc>
        <w:tc>
          <w:tcPr>
            <w:tcW w:w="7228" w:type="dxa"/>
            <w:gridSpan w:val="5"/>
          </w:tcPr>
          <w:p w:rsidR="00361EAD" w:rsidRDefault="00361EAD">
            <w:pPr>
              <w:widowControl/>
              <w:snapToGrid w:val="0"/>
              <w:jc w:val="left"/>
              <w:rPr>
                <w:rFonts w:ascii="仿宋_GB2312" w:hAnsi="仿宋"/>
                <w:color w:val="000000"/>
                <w:sz w:val="24"/>
              </w:rPr>
            </w:pPr>
          </w:p>
          <w:p w:rsidR="00361EAD" w:rsidRDefault="00361EAD">
            <w:pPr>
              <w:widowControl/>
              <w:snapToGrid w:val="0"/>
              <w:jc w:val="left"/>
              <w:rPr>
                <w:rFonts w:ascii="仿宋_GB2312" w:hAnsi="仿宋"/>
                <w:color w:val="000000"/>
                <w:sz w:val="24"/>
              </w:rPr>
            </w:pPr>
          </w:p>
        </w:tc>
      </w:tr>
      <w:tr w:rsidR="00361EAD">
        <w:trPr>
          <w:cantSplit/>
          <w:trHeight w:val="2686"/>
          <w:jc w:val="center"/>
        </w:trPr>
        <w:tc>
          <w:tcPr>
            <w:tcW w:w="1619" w:type="dxa"/>
            <w:textDirection w:val="tbRlV"/>
            <w:vAlign w:val="center"/>
          </w:tcPr>
          <w:p w:rsidR="00361EAD" w:rsidRDefault="00361EAD">
            <w:pPr>
              <w:snapToGrid w:val="0"/>
              <w:ind w:left="113" w:right="113"/>
              <w:jc w:val="center"/>
              <w:rPr>
                <w:rFonts w:ascii="仿宋_GB2312" w:hAnsi="仿宋"/>
                <w:color w:val="000000"/>
                <w:sz w:val="24"/>
              </w:rPr>
            </w:pPr>
            <w:r>
              <w:rPr>
                <w:rFonts w:ascii="仿宋_GB2312" w:hAnsi="仿宋" w:hint="eastAsia"/>
                <w:color w:val="000000"/>
                <w:sz w:val="24"/>
              </w:rPr>
              <w:t>评审意见</w:t>
            </w:r>
          </w:p>
          <w:p w:rsidR="00361EAD" w:rsidRDefault="00361EAD">
            <w:pPr>
              <w:snapToGrid w:val="0"/>
              <w:ind w:left="113" w:right="113"/>
              <w:jc w:val="center"/>
              <w:rPr>
                <w:rFonts w:ascii="仿宋_GB2312" w:hAnsi="仿宋"/>
                <w:color w:val="000000"/>
                <w:sz w:val="24"/>
              </w:rPr>
            </w:pPr>
            <w:r>
              <w:rPr>
                <w:rFonts w:ascii="仿宋_GB2312" w:hAnsi="仿宋" w:hint="eastAsia"/>
                <w:color w:val="000000"/>
                <w:sz w:val="24"/>
              </w:rPr>
              <w:t>省辖市、省直管县（市）</w:t>
            </w:r>
          </w:p>
        </w:tc>
        <w:tc>
          <w:tcPr>
            <w:tcW w:w="7228" w:type="dxa"/>
            <w:gridSpan w:val="5"/>
          </w:tcPr>
          <w:p w:rsidR="00361EAD" w:rsidRDefault="00361EAD">
            <w:pPr>
              <w:widowControl/>
              <w:snapToGrid w:val="0"/>
              <w:jc w:val="left"/>
              <w:rPr>
                <w:rFonts w:ascii="仿宋_GB2312" w:hAnsi="仿宋"/>
                <w:color w:val="000000"/>
                <w:sz w:val="24"/>
              </w:rPr>
            </w:pPr>
          </w:p>
          <w:p w:rsidR="00361EAD" w:rsidRDefault="00361EAD">
            <w:pPr>
              <w:widowControl/>
              <w:snapToGrid w:val="0"/>
              <w:jc w:val="left"/>
              <w:rPr>
                <w:rFonts w:ascii="仿宋_GB2312" w:hAnsi="仿宋"/>
                <w:color w:val="000000"/>
                <w:sz w:val="24"/>
              </w:rPr>
            </w:pPr>
          </w:p>
        </w:tc>
      </w:tr>
      <w:tr w:rsidR="00361EAD">
        <w:trPr>
          <w:cantSplit/>
          <w:trHeight w:val="1669"/>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省级</w:t>
            </w:r>
          </w:p>
          <w:p w:rsidR="00361EAD" w:rsidRDefault="00361EAD">
            <w:pPr>
              <w:snapToGrid w:val="0"/>
              <w:jc w:val="center"/>
              <w:rPr>
                <w:rFonts w:ascii="仿宋_GB2312" w:hAnsi="仿宋"/>
                <w:color w:val="000000"/>
                <w:sz w:val="24"/>
              </w:rPr>
            </w:pPr>
            <w:r>
              <w:rPr>
                <w:rFonts w:ascii="仿宋_GB2312" w:hAnsi="仿宋" w:hint="eastAsia"/>
                <w:color w:val="000000"/>
                <w:sz w:val="24"/>
              </w:rPr>
              <w:t>评审</w:t>
            </w:r>
          </w:p>
          <w:p w:rsidR="00361EAD" w:rsidRDefault="00361EAD">
            <w:pPr>
              <w:snapToGrid w:val="0"/>
              <w:jc w:val="center"/>
              <w:rPr>
                <w:rFonts w:ascii="仿宋_GB2312" w:hAnsi="仿宋"/>
                <w:color w:val="000000"/>
                <w:sz w:val="24"/>
              </w:rPr>
            </w:pPr>
            <w:r>
              <w:rPr>
                <w:rFonts w:ascii="仿宋_GB2312" w:hAnsi="仿宋" w:hint="eastAsia"/>
                <w:color w:val="000000"/>
                <w:sz w:val="24"/>
              </w:rPr>
              <w:t>意见</w:t>
            </w:r>
          </w:p>
        </w:tc>
        <w:tc>
          <w:tcPr>
            <w:tcW w:w="7228" w:type="dxa"/>
            <w:gridSpan w:val="5"/>
          </w:tcPr>
          <w:p w:rsidR="00361EAD" w:rsidRDefault="00361EAD">
            <w:pPr>
              <w:widowControl/>
              <w:snapToGrid w:val="0"/>
              <w:jc w:val="left"/>
              <w:rPr>
                <w:rFonts w:ascii="仿宋_GB2312" w:hAnsi="仿宋"/>
                <w:color w:val="000000"/>
                <w:sz w:val="24"/>
              </w:rPr>
            </w:pPr>
          </w:p>
        </w:tc>
      </w:tr>
      <w:tr w:rsidR="00361EAD">
        <w:trPr>
          <w:cantSplit/>
          <w:trHeight w:val="869"/>
          <w:jc w:val="center"/>
        </w:trPr>
        <w:tc>
          <w:tcPr>
            <w:tcW w:w="1619"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备注</w:t>
            </w:r>
          </w:p>
        </w:tc>
        <w:tc>
          <w:tcPr>
            <w:tcW w:w="7228" w:type="dxa"/>
            <w:gridSpan w:val="5"/>
          </w:tcPr>
          <w:p w:rsidR="00361EAD" w:rsidRDefault="00361EAD">
            <w:pPr>
              <w:widowControl/>
              <w:snapToGrid w:val="0"/>
              <w:jc w:val="left"/>
              <w:rPr>
                <w:rFonts w:ascii="仿宋_GB2312" w:hAnsi="仿宋"/>
                <w:color w:val="000000"/>
                <w:sz w:val="24"/>
              </w:rPr>
            </w:pPr>
          </w:p>
        </w:tc>
      </w:tr>
    </w:tbl>
    <w:p w:rsidR="00361EAD" w:rsidRDefault="00361EAD">
      <w:pPr>
        <w:rPr>
          <w:rFonts w:ascii="黑体" w:eastAsia="黑体" w:hAnsi="黑体"/>
          <w:sz w:val="32"/>
          <w:szCs w:val="32"/>
        </w:rPr>
      </w:pPr>
      <w:r>
        <w:rPr>
          <w:rFonts w:ascii="黑体" w:eastAsia="黑体" w:hAnsi="黑体" w:hint="eastAsia"/>
          <w:color w:val="000000"/>
          <w:sz w:val="32"/>
          <w:szCs w:val="32"/>
        </w:rPr>
        <w:t>附件</w:t>
      </w:r>
      <w:r>
        <w:rPr>
          <w:rFonts w:ascii="黑体" w:eastAsia="黑体" w:hAnsi="黑体"/>
          <w:sz w:val="32"/>
          <w:szCs w:val="32"/>
        </w:rPr>
        <w:t>3</w:t>
      </w:r>
    </w:p>
    <w:p w:rsidR="00361EAD" w:rsidRDefault="00361EAD">
      <w:pPr>
        <w:spacing w:line="400" w:lineRule="exact"/>
        <w:rPr>
          <w:rFonts w:ascii="黑体" w:eastAsia="黑体" w:hAnsi="黑体"/>
          <w:sz w:val="32"/>
          <w:szCs w:val="32"/>
        </w:rPr>
      </w:pP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河南省中小学生优秀科技创新、小制作、</w:t>
      </w: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小发明评选作品申报表</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
        <w:gridCol w:w="1830"/>
        <w:gridCol w:w="2776"/>
        <w:gridCol w:w="1792"/>
        <w:gridCol w:w="2631"/>
      </w:tblGrid>
      <w:tr w:rsidR="00361EAD">
        <w:trPr>
          <w:trHeight w:hRule="exact" w:val="340"/>
          <w:jc w:val="center"/>
        </w:trPr>
        <w:tc>
          <w:tcPr>
            <w:tcW w:w="1841"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作品名称</w:t>
            </w:r>
          </w:p>
        </w:tc>
        <w:tc>
          <w:tcPr>
            <w:tcW w:w="7199" w:type="dxa"/>
            <w:gridSpan w:val="3"/>
            <w:vAlign w:val="center"/>
          </w:tcPr>
          <w:p w:rsidR="00361EAD" w:rsidRDefault="00361EAD">
            <w:pPr>
              <w:snapToGrid w:val="0"/>
              <w:jc w:val="center"/>
              <w:rPr>
                <w:rFonts w:ascii="仿宋_GB2312" w:hAnsi="仿宋"/>
                <w:color w:val="000000"/>
                <w:sz w:val="24"/>
              </w:rPr>
            </w:pPr>
          </w:p>
        </w:tc>
      </w:tr>
      <w:tr w:rsidR="00361EAD">
        <w:trPr>
          <w:trHeight w:hRule="exact" w:val="340"/>
          <w:jc w:val="center"/>
        </w:trPr>
        <w:tc>
          <w:tcPr>
            <w:tcW w:w="1841"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作品分类</w:t>
            </w:r>
          </w:p>
        </w:tc>
        <w:tc>
          <w:tcPr>
            <w:tcW w:w="2776" w:type="dxa"/>
            <w:vAlign w:val="center"/>
          </w:tcPr>
          <w:p w:rsidR="00361EAD" w:rsidRDefault="00361EAD">
            <w:pPr>
              <w:snapToGrid w:val="0"/>
              <w:jc w:val="center"/>
              <w:rPr>
                <w:rFonts w:ascii="仿宋_GB2312" w:hAnsi="仿宋"/>
                <w:color w:val="000000"/>
                <w:sz w:val="24"/>
              </w:rPr>
            </w:pPr>
          </w:p>
        </w:tc>
        <w:tc>
          <w:tcPr>
            <w:tcW w:w="1792"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参评方向</w:t>
            </w:r>
          </w:p>
        </w:tc>
        <w:tc>
          <w:tcPr>
            <w:tcW w:w="2631" w:type="dxa"/>
            <w:vAlign w:val="center"/>
          </w:tcPr>
          <w:p w:rsidR="00361EAD" w:rsidRDefault="00361EAD">
            <w:pPr>
              <w:snapToGrid w:val="0"/>
              <w:jc w:val="center"/>
              <w:rPr>
                <w:rFonts w:ascii="仿宋_GB2312" w:hAnsi="仿宋"/>
                <w:color w:val="000000"/>
                <w:sz w:val="24"/>
              </w:rPr>
            </w:pPr>
          </w:p>
        </w:tc>
      </w:tr>
      <w:tr w:rsidR="00361EAD">
        <w:trPr>
          <w:trHeight w:hRule="exact" w:val="340"/>
          <w:jc w:val="center"/>
        </w:trPr>
        <w:tc>
          <w:tcPr>
            <w:tcW w:w="1841" w:type="dxa"/>
            <w:gridSpan w:val="2"/>
            <w:vAlign w:val="center"/>
          </w:tcPr>
          <w:p w:rsidR="00361EAD" w:rsidRDefault="00361EAD" w:rsidP="00361EAD">
            <w:pPr>
              <w:snapToGrid w:val="0"/>
              <w:ind w:firstLineChars="100" w:firstLine="31680"/>
              <w:rPr>
                <w:rFonts w:ascii="仿宋_GB2312" w:hAnsi="仿宋"/>
                <w:color w:val="000000"/>
                <w:sz w:val="24"/>
              </w:rPr>
            </w:pPr>
            <w:r>
              <w:rPr>
                <w:rFonts w:ascii="仿宋_GB2312" w:hAnsi="仿宋" w:hint="eastAsia"/>
                <w:color w:val="000000"/>
                <w:sz w:val="24"/>
              </w:rPr>
              <w:t>作者一姓名</w:t>
            </w:r>
          </w:p>
        </w:tc>
        <w:tc>
          <w:tcPr>
            <w:tcW w:w="2776" w:type="dxa"/>
            <w:vAlign w:val="center"/>
          </w:tcPr>
          <w:p w:rsidR="00361EAD" w:rsidRDefault="00361EAD">
            <w:pPr>
              <w:snapToGrid w:val="0"/>
              <w:jc w:val="center"/>
              <w:rPr>
                <w:rFonts w:ascii="仿宋_GB2312" w:hAnsi="仿宋"/>
                <w:color w:val="000000"/>
                <w:sz w:val="24"/>
              </w:rPr>
            </w:pPr>
          </w:p>
        </w:tc>
        <w:tc>
          <w:tcPr>
            <w:tcW w:w="1792"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学段</w:t>
            </w:r>
          </w:p>
        </w:tc>
        <w:tc>
          <w:tcPr>
            <w:tcW w:w="2631" w:type="dxa"/>
            <w:vAlign w:val="center"/>
          </w:tcPr>
          <w:p w:rsidR="00361EAD" w:rsidRDefault="00361EAD">
            <w:pPr>
              <w:snapToGrid w:val="0"/>
              <w:jc w:val="center"/>
              <w:rPr>
                <w:rFonts w:ascii="仿宋_GB2312" w:hAnsi="仿宋"/>
                <w:color w:val="000000"/>
                <w:sz w:val="24"/>
              </w:rPr>
            </w:pPr>
          </w:p>
        </w:tc>
      </w:tr>
      <w:tr w:rsidR="00361EAD">
        <w:trPr>
          <w:trHeight w:hRule="exact" w:val="340"/>
          <w:jc w:val="center"/>
        </w:trPr>
        <w:tc>
          <w:tcPr>
            <w:tcW w:w="1841"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作者二姓名</w:t>
            </w:r>
          </w:p>
        </w:tc>
        <w:tc>
          <w:tcPr>
            <w:tcW w:w="2776" w:type="dxa"/>
            <w:vAlign w:val="center"/>
          </w:tcPr>
          <w:p w:rsidR="00361EAD" w:rsidRDefault="00361EAD">
            <w:pPr>
              <w:snapToGrid w:val="0"/>
              <w:jc w:val="center"/>
              <w:rPr>
                <w:rFonts w:ascii="仿宋_GB2312" w:hAnsi="仿宋"/>
                <w:color w:val="000000"/>
                <w:sz w:val="24"/>
              </w:rPr>
            </w:pPr>
          </w:p>
        </w:tc>
        <w:tc>
          <w:tcPr>
            <w:tcW w:w="1792"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作者三姓名</w:t>
            </w:r>
          </w:p>
        </w:tc>
        <w:tc>
          <w:tcPr>
            <w:tcW w:w="2631" w:type="dxa"/>
            <w:vAlign w:val="center"/>
          </w:tcPr>
          <w:p w:rsidR="00361EAD" w:rsidRDefault="00361EAD">
            <w:pPr>
              <w:snapToGrid w:val="0"/>
              <w:jc w:val="center"/>
              <w:rPr>
                <w:rFonts w:ascii="仿宋_GB2312" w:hAnsi="仿宋"/>
                <w:color w:val="000000"/>
                <w:sz w:val="24"/>
              </w:rPr>
            </w:pPr>
          </w:p>
        </w:tc>
      </w:tr>
      <w:tr w:rsidR="00361EAD">
        <w:trPr>
          <w:trHeight w:hRule="exact" w:val="340"/>
          <w:jc w:val="center"/>
        </w:trPr>
        <w:tc>
          <w:tcPr>
            <w:tcW w:w="1841"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指导教师</w:t>
            </w:r>
          </w:p>
        </w:tc>
        <w:tc>
          <w:tcPr>
            <w:tcW w:w="2776" w:type="dxa"/>
            <w:vAlign w:val="center"/>
          </w:tcPr>
          <w:p w:rsidR="00361EAD" w:rsidRDefault="00361EAD">
            <w:pPr>
              <w:snapToGrid w:val="0"/>
              <w:jc w:val="center"/>
              <w:rPr>
                <w:rFonts w:ascii="仿宋_GB2312" w:hAnsi="仿宋"/>
                <w:color w:val="000000"/>
                <w:sz w:val="24"/>
              </w:rPr>
            </w:pPr>
          </w:p>
        </w:tc>
        <w:tc>
          <w:tcPr>
            <w:tcW w:w="1792"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联系电话</w:t>
            </w:r>
          </w:p>
        </w:tc>
        <w:tc>
          <w:tcPr>
            <w:tcW w:w="2631" w:type="dxa"/>
            <w:vAlign w:val="center"/>
          </w:tcPr>
          <w:p w:rsidR="00361EAD" w:rsidRDefault="00361EAD">
            <w:pPr>
              <w:snapToGrid w:val="0"/>
              <w:jc w:val="center"/>
              <w:rPr>
                <w:rFonts w:ascii="仿宋_GB2312" w:hAnsi="仿宋"/>
                <w:color w:val="000000"/>
                <w:sz w:val="24"/>
              </w:rPr>
            </w:pPr>
          </w:p>
        </w:tc>
      </w:tr>
      <w:tr w:rsidR="00361EAD">
        <w:trPr>
          <w:trHeight w:hRule="exact" w:val="340"/>
          <w:jc w:val="center"/>
        </w:trPr>
        <w:tc>
          <w:tcPr>
            <w:tcW w:w="1841" w:type="dxa"/>
            <w:gridSpan w:val="2"/>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单位全称</w:t>
            </w:r>
          </w:p>
        </w:tc>
        <w:tc>
          <w:tcPr>
            <w:tcW w:w="7199" w:type="dxa"/>
            <w:gridSpan w:val="3"/>
            <w:vAlign w:val="center"/>
          </w:tcPr>
          <w:p w:rsidR="00361EAD" w:rsidRDefault="00361EAD">
            <w:pPr>
              <w:snapToGrid w:val="0"/>
              <w:jc w:val="center"/>
              <w:rPr>
                <w:rFonts w:ascii="仿宋_GB2312" w:hAnsi="仿宋"/>
                <w:color w:val="000000"/>
                <w:sz w:val="24"/>
              </w:rPr>
            </w:pPr>
          </w:p>
        </w:tc>
      </w:tr>
      <w:tr w:rsidR="00361EAD">
        <w:trPr>
          <w:gridBefore w:val="1"/>
          <w:wBefore w:w="11" w:type="dxa"/>
          <w:cantSplit/>
          <w:trHeight w:val="1549"/>
          <w:jc w:val="center"/>
        </w:trPr>
        <w:tc>
          <w:tcPr>
            <w:tcW w:w="1830"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作品</w:t>
            </w:r>
          </w:p>
          <w:p w:rsidR="00361EAD" w:rsidRDefault="00361EAD">
            <w:pPr>
              <w:snapToGrid w:val="0"/>
              <w:jc w:val="center"/>
              <w:rPr>
                <w:rFonts w:ascii="仿宋_GB2312" w:hAnsi="仿宋"/>
                <w:color w:val="000000"/>
                <w:sz w:val="24"/>
              </w:rPr>
            </w:pPr>
            <w:r>
              <w:rPr>
                <w:rFonts w:ascii="仿宋_GB2312" w:hAnsi="仿宋" w:hint="eastAsia"/>
                <w:color w:val="000000"/>
                <w:sz w:val="24"/>
              </w:rPr>
              <w:t>介绍</w:t>
            </w:r>
          </w:p>
        </w:tc>
        <w:tc>
          <w:tcPr>
            <w:tcW w:w="7199" w:type="dxa"/>
            <w:gridSpan w:val="3"/>
          </w:tcPr>
          <w:p w:rsidR="00361EAD" w:rsidRDefault="00361EAD">
            <w:pPr>
              <w:snapToGrid w:val="0"/>
              <w:jc w:val="left"/>
              <w:rPr>
                <w:rFonts w:ascii="仿宋_GB2312" w:hAnsi="仿宋"/>
                <w:color w:val="000000"/>
                <w:sz w:val="24"/>
              </w:rPr>
            </w:pPr>
          </w:p>
          <w:p w:rsidR="00361EAD" w:rsidRDefault="00361EAD">
            <w:pPr>
              <w:snapToGrid w:val="0"/>
              <w:rPr>
                <w:rFonts w:ascii="仿宋_GB2312" w:hAnsi="仿宋"/>
                <w:color w:val="000000"/>
                <w:sz w:val="24"/>
              </w:rPr>
            </w:pPr>
          </w:p>
          <w:p w:rsidR="00361EAD" w:rsidRDefault="00361EAD">
            <w:pPr>
              <w:snapToGrid w:val="0"/>
              <w:ind w:right="240"/>
              <w:jc w:val="right"/>
              <w:rPr>
                <w:rFonts w:ascii="仿宋_GB2312" w:hAnsi="仿宋"/>
                <w:color w:val="000000"/>
                <w:sz w:val="24"/>
              </w:rPr>
            </w:pPr>
          </w:p>
          <w:p w:rsidR="00361EAD" w:rsidRDefault="00361EAD">
            <w:pPr>
              <w:snapToGrid w:val="0"/>
              <w:ind w:right="240"/>
              <w:jc w:val="right"/>
              <w:rPr>
                <w:rFonts w:ascii="仿宋_GB2312" w:hAnsi="仿宋"/>
                <w:color w:val="000000"/>
                <w:sz w:val="24"/>
              </w:rPr>
            </w:pPr>
          </w:p>
          <w:p w:rsidR="00361EAD" w:rsidRDefault="00361EAD">
            <w:pPr>
              <w:snapToGrid w:val="0"/>
              <w:jc w:val="right"/>
              <w:rPr>
                <w:rFonts w:ascii="仿宋_GB2312" w:hAnsi="仿宋"/>
                <w:color w:val="000000"/>
                <w:sz w:val="24"/>
              </w:rPr>
            </w:pPr>
          </w:p>
          <w:p w:rsidR="00361EAD" w:rsidRDefault="00361EAD">
            <w:pPr>
              <w:snapToGrid w:val="0"/>
              <w:jc w:val="right"/>
              <w:rPr>
                <w:rFonts w:ascii="仿宋_GB2312" w:hAnsi="仿宋"/>
                <w:color w:val="000000"/>
                <w:sz w:val="24"/>
              </w:rPr>
            </w:pPr>
            <w:r>
              <w:rPr>
                <w:rFonts w:ascii="仿宋_GB2312" w:hAnsi="仿宋" w:hint="eastAsia"/>
                <w:color w:val="000000"/>
                <w:sz w:val="24"/>
              </w:rPr>
              <w:t>（可另附页）</w:t>
            </w:r>
          </w:p>
        </w:tc>
      </w:tr>
      <w:tr w:rsidR="00361EAD">
        <w:trPr>
          <w:gridBefore w:val="1"/>
          <w:wBefore w:w="11" w:type="dxa"/>
          <w:cantSplit/>
          <w:trHeight w:val="1125"/>
          <w:jc w:val="center"/>
        </w:trPr>
        <w:tc>
          <w:tcPr>
            <w:tcW w:w="1830"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所在</w:t>
            </w:r>
          </w:p>
          <w:p w:rsidR="00361EAD" w:rsidRDefault="00361EAD">
            <w:pPr>
              <w:snapToGrid w:val="0"/>
              <w:jc w:val="center"/>
              <w:rPr>
                <w:rFonts w:ascii="仿宋_GB2312" w:hAnsi="仿宋"/>
                <w:color w:val="000000"/>
                <w:sz w:val="24"/>
              </w:rPr>
            </w:pPr>
            <w:r>
              <w:rPr>
                <w:rFonts w:ascii="仿宋_GB2312" w:hAnsi="仿宋" w:hint="eastAsia"/>
                <w:color w:val="000000"/>
                <w:sz w:val="24"/>
              </w:rPr>
              <w:t>单位</w:t>
            </w:r>
          </w:p>
          <w:p w:rsidR="00361EAD" w:rsidRDefault="00361EAD">
            <w:pPr>
              <w:snapToGrid w:val="0"/>
              <w:jc w:val="center"/>
              <w:rPr>
                <w:rFonts w:ascii="仿宋_GB2312" w:hAnsi="仿宋"/>
                <w:color w:val="000000"/>
                <w:sz w:val="24"/>
              </w:rPr>
            </w:pPr>
            <w:r>
              <w:rPr>
                <w:rFonts w:ascii="仿宋_GB2312" w:hAnsi="仿宋" w:hint="eastAsia"/>
                <w:color w:val="000000"/>
                <w:sz w:val="24"/>
              </w:rPr>
              <w:t>意见</w:t>
            </w:r>
          </w:p>
        </w:tc>
        <w:tc>
          <w:tcPr>
            <w:tcW w:w="7199" w:type="dxa"/>
            <w:gridSpan w:val="3"/>
          </w:tcPr>
          <w:p w:rsidR="00361EAD" w:rsidRDefault="00361EAD">
            <w:pPr>
              <w:snapToGrid w:val="0"/>
              <w:jc w:val="left"/>
              <w:rPr>
                <w:rFonts w:ascii="仿宋_GB2312" w:hAnsi="仿宋"/>
                <w:color w:val="000000"/>
                <w:sz w:val="24"/>
              </w:rPr>
            </w:pPr>
          </w:p>
          <w:p w:rsidR="00361EAD" w:rsidRDefault="00361EAD">
            <w:pPr>
              <w:snapToGrid w:val="0"/>
              <w:jc w:val="left"/>
              <w:rPr>
                <w:rFonts w:ascii="仿宋_GB2312" w:hAnsi="仿宋"/>
                <w:color w:val="000000"/>
                <w:sz w:val="24"/>
              </w:rPr>
            </w:pPr>
          </w:p>
        </w:tc>
      </w:tr>
      <w:tr w:rsidR="00361EAD">
        <w:trPr>
          <w:gridBefore w:val="1"/>
          <w:wBefore w:w="11" w:type="dxa"/>
          <w:cantSplit/>
          <w:trHeight w:val="2904"/>
          <w:jc w:val="center"/>
        </w:trPr>
        <w:tc>
          <w:tcPr>
            <w:tcW w:w="1830" w:type="dxa"/>
            <w:textDirection w:val="tbRlV"/>
            <w:vAlign w:val="center"/>
          </w:tcPr>
          <w:p w:rsidR="00361EAD" w:rsidRDefault="00361EAD">
            <w:pPr>
              <w:snapToGrid w:val="0"/>
              <w:ind w:left="113" w:right="113"/>
              <w:jc w:val="center"/>
              <w:rPr>
                <w:rFonts w:ascii="仿宋_GB2312" w:hAnsi="仿宋"/>
                <w:color w:val="000000"/>
                <w:sz w:val="24"/>
              </w:rPr>
            </w:pPr>
            <w:r>
              <w:rPr>
                <w:rFonts w:ascii="仿宋_GB2312" w:hAnsi="仿宋" w:hint="eastAsia"/>
                <w:color w:val="000000"/>
                <w:sz w:val="24"/>
              </w:rPr>
              <w:t>评审意见</w:t>
            </w:r>
          </w:p>
          <w:p w:rsidR="00361EAD" w:rsidRDefault="00361EAD">
            <w:pPr>
              <w:snapToGrid w:val="0"/>
              <w:ind w:left="113" w:right="113"/>
              <w:jc w:val="center"/>
              <w:rPr>
                <w:rFonts w:ascii="仿宋_GB2312" w:hAnsi="仿宋"/>
                <w:color w:val="000000"/>
                <w:sz w:val="24"/>
              </w:rPr>
            </w:pPr>
            <w:r>
              <w:rPr>
                <w:rFonts w:ascii="仿宋_GB2312" w:hAnsi="仿宋" w:hint="eastAsia"/>
                <w:color w:val="000000"/>
                <w:sz w:val="24"/>
              </w:rPr>
              <w:t>省辖市、省直管县（市）</w:t>
            </w:r>
          </w:p>
        </w:tc>
        <w:tc>
          <w:tcPr>
            <w:tcW w:w="7199" w:type="dxa"/>
            <w:gridSpan w:val="3"/>
          </w:tcPr>
          <w:p w:rsidR="00361EAD" w:rsidRDefault="00361EAD">
            <w:pPr>
              <w:snapToGrid w:val="0"/>
              <w:jc w:val="left"/>
              <w:rPr>
                <w:rFonts w:ascii="仿宋_GB2312" w:hAnsi="仿宋"/>
                <w:color w:val="000000"/>
                <w:sz w:val="24"/>
              </w:rPr>
            </w:pPr>
          </w:p>
          <w:p w:rsidR="00361EAD" w:rsidRDefault="00361EAD">
            <w:pPr>
              <w:snapToGrid w:val="0"/>
              <w:jc w:val="left"/>
              <w:rPr>
                <w:rFonts w:ascii="仿宋_GB2312" w:hAnsi="仿宋"/>
                <w:color w:val="000000"/>
                <w:sz w:val="24"/>
              </w:rPr>
            </w:pPr>
          </w:p>
        </w:tc>
      </w:tr>
      <w:tr w:rsidR="00361EAD">
        <w:trPr>
          <w:gridBefore w:val="1"/>
          <w:wBefore w:w="11" w:type="dxa"/>
          <w:cantSplit/>
          <w:trHeight w:val="1454"/>
          <w:jc w:val="center"/>
        </w:trPr>
        <w:tc>
          <w:tcPr>
            <w:tcW w:w="1830"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省级</w:t>
            </w:r>
          </w:p>
          <w:p w:rsidR="00361EAD" w:rsidRDefault="00361EAD">
            <w:pPr>
              <w:snapToGrid w:val="0"/>
              <w:jc w:val="center"/>
              <w:rPr>
                <w:rFonts w:ascii="仿宋_GB2312" w:hAnsi="仿宋"/>
                <w:color w:val="000000"/>
                <w:sz w:val="24"/>
              </w:rPr>
            </w:pPr>
            <w:r>
              <w:rPr>
                <w:rFonts w:ascii="仿宋_GB2312" w:hAnsi="仿宋" w:hint="eastAsia"/>
                <w:color w:val="000000"/>
                <w:sz w:val="24"/>
              </w:rPr>
              <w:t>评审</w:t>
            </w:r>
          </w:p>
          <w:p w:rsidR="00361EAD" w:rsidRDefault="00361EAD">
            <w:pPr>
              <w:snapToGrid w:val="0"/>
              <w:jc w:val="center"/>
              <w:rPr>
                <w:rFonts w:ascii="仿宋_GB2312" w:hAnsi="仿宋"/>
                <w:color w:val="000000"/>
                <w:sz w:val="24"/>
              </w:rPr>
            </w:pPr>
            <w:r>
              <w:rPr>
                <w:rFonts w:ascii="仿宋_GB2312" w:hAnsi="仿宋" w:hint="eastAsia"/>
                <w:color w:val="000000"/>
                <w:sz w:val="24"/>
              </w:rPr>
              <w:t>意见</w:t>
            </w:r>
          </w:p>
        </w:tc>
        <w:tc>
          <w:tcPr>
            <w:tcW w:w="7199" w:type="dxa"/>
            <w:gridSpan w:val="3"/>
          </w:tcPr>
          <w:p w:rsidR="00361EAD" w:rsidRDefault="00361EAD">
            <w:pPr>
              <w:snapToGrid w:val="0"/>
              <w:jc w:val="left"/>
              <w:rPr>
                <w:rFonts w:ascii="仿宋_GB2312" w:hAnsi="仿宋"/>
                <w:color w:val="000000"/>
                <w:sz w:val="24"/>
              </w:rPr>
            </w:pPr>
          </w:p>
        </w:tc>
      </w:tr>
      <w:tr w:rsidR="00361EAD">
        <w:trPr>
          <w:gridBefore w:val="1"/>
          <w:wBefore w:w="11" w:type="dxa"/>
          <w:cantSplit/>
          <w:trHeight w:val="869"/>
          <w:jc w:val="center"/>
        </w:trPr>
        <w:tc>
          <w:tcPr>
            <w:tcW w:w="1830" w:type="dxa"/>
            <w:vAlign w:val="center"/>
          </w:tcPr>
          <w:p w:rsidR="00361EAD" w:rsidRDefault="00361EAD">
            <w:pPr>
              <w:snapToGrid w:val="0"/>
              <w:jc w:val="center"/>
              <w:rPr>
                <w:rFonts w:ascii="仿宋_GB2312" w:hAnsi="仿宋"/>
                <w:color w:val="000000"/>
                <w:sz w:val="24"/>
              </w:rPr>
            </w:pPr>
            <w:r>
              <w:rPr>
                <w:rFonts w:ascii="仿宋_GB2312" w:hAnsi="仿宋" w:hint="eastAsia"/>
                <w:color w:val="000000"/>
                <w:sz w:val="24"/>
              </w:rPr>
              <w:t>备注</w:t>
            </w:r>
          </w:p>
        </w:tc>
        <w:tc>
          <w:tcPr>
            <w:tcW w:w="7199" w:type="dxa"/>
            <w:gridSpan w:val="3"/>
          </w:tcPr>
          <w:p w:rsidR="00361EAD" w:rsidRDefault="00361EAD">
            <w:pPr>
              <w:snapToGrid w:val="0"/>
              <w:jc w:val="left"/>
              <w:rPr>
                <w:rFonts w:ascii="仿宋_GB2312" w:hAnsi="仿宋"/>
                <w:color w:val="000000"/>
                <w:sz w:val="24"/>
              </w:rPr>
            </w:pPr>
          </w:p>
        </w:tc>
      </w:tr>
    </w:tbl>
    <w:p w:rsidR="00361EAD" w:rsidRDefault="00361EAD">
      <w:pPr>
        <w:rPr>
          <w:rFonts w:ascii="仿宋" w:eastAsia="仿宋" w:hAnsi="仿宋"/>
          <w:color w:val="000000"/>
        </w:rPr>
        <w:sectPr w:rsidR="00361EAD">
          <w:footerReference w:type="default" r:id="rId14"/>
          <w:pgSz w:w="11906" w:h="16838"/>
          <w:pgMar w:top="1928" w:right="1588" w:bottom="1985" w:left="1644" w:header="0" w:footer="1588" w:gutter="0"/>
          <w:pgNumType w:fmt="numberInDash"/>
          <w:cols w:space="720"/>
          <w:docGrid w:type="linesAndChars" w:linePitch="587" w:charSpace="2004"/>
        </w:sectPr>
      </w:pPr>
    </w:p>
    <w:p w:rsidR="00361EAD" w:rsidRDefault="00361EAD">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rsidR="00361EAD" w:rsidRDefault="00361EAD" w:rsidP="00955D16">
      <w:pPr>
        <w:snapToGrid w:val="0"/>
        <w:ind w:firstLineChars="200" w:firstLine="31680"/>
        <w:rPr>
          <w:rFonts w:ascii="仿宋_GB2312" w:hAnsi="仿宋"/>
          <w:color w:val="000000"/>
          <w:sz w:val="36"/>
          <w:szCs w:val="36"/>
        </w:rPr>
      </w:pP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河南省中小学幼儿园优秀自制教（玩）具</w:t>
      </w: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暨学生科技创新、小制作、小发明参评作品</w:t>
      </w: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技术资料（式样）</w:t>
      </w:r>
    </w:p>
    <w:p w:rsidR="00361EAD" w:rsidRDefault="00361EAD" w:rsidP="00955D16">
      <w:pPr>
        <w:snapToGrid w:val="0"/>
        <w:ind w:firstLineChars="200" w:firstLine="31680"/>
        <w:rPr>
          <w:rFonts w:ascii="仿宋_GB2312" w:hAnsi="仿宋"/>
          <w:color w:val="000000"/>
          <w:sz w:val="36"/>
          <w:szCs w:val="36"/>
        </w:rPr>
      </w:pPr>
    </w:p>
    <w:p w:rsidR="00361EAD" w:rsidRDefault="00361EAD" w:rsidP="00955D16">
      <w:pPr>
        <w:spacing w:line="600" w:lineRule="exact"/>
        <w:ind w:firstLineChars="200" w:firstLine="31680"/>
        <w:rPr>
          <w:rFonts w:ascii="仿宋_GB2312" w:hAnsi="仿宋"/>
          <w:color w:val="000000"/>
          <w:sz w:val="28"/>
          <w:szCs w:val="28"/>
        </w:rPr>
      </w:pPr>
      <w:r>
        <w:rPr>
          <w:rFonts w:ascii="仿宋_GB2312" w:hAnsi="仿宋" w:hint="eastAsia"/>
          <w:color w:val="000000"/>
          <w:sz w:val="28"/>
          <w:szCs w:val="28"/>
        </w:rPr>
        <w:t>一、作品名称：</w:t>
      </w:r>
    </w:p>
    <w:p w:rsidR="00361EAD" w:rsidRDefault="00361EAD" w:rsidP="00955D16">
      <w:pPr>
        <w:spacing w:line="600" w:lineRule="exact"/>
        <w:ind w:firstLineChars="200" w:firstLine="31680"/>
        <w:rPr>
          <w:rFonts w:ascii="仿宋_GB2312" w:hAnsi="仿宋"/>
          <w:color w:val="000000"/>
          <w:sz w:val="28"/>
          <w:szCs w:val="28"/>
        </w:rPr>
      </w:pPr>
      <w:r>
        <w:rPr>
          <w:rFonts w:ascii="仿宋_GB2312" w:hAnsi="仿宋" w:hint="eastAsia"/>
          <w:color w:val="000000"/>
          <w:sz w:val="28"/>
          <w:szCs w:val="28"/>
        </w:rPr>
        <w:t>二、作品制作人单位、姓名、邮编：</w:t>
      </w:r>
    </w:p>
    <w:p w:rsidR="00361EAD" w:rsidRDefault="00361EAD" w:rsidP="00955D16">
      <w:pPr>
        <w:spacing w:line="600" w:lineRule="exact"/>
        <w:ind w:firstLineChars="200" w:firstLine="31680"/>
        <w:rPr>
          <w:rFonts w:ascii="仿宋_GB2312" w:hAnsi="仿宋"/>
          <w:color w:val="000000"/>
          <w:sz w:val="28"/>
          <w:szCs w:val="28"/>
        </w:rPr>
      </w:pPr>
      <w:r>
        <w:rPr>
          <w:rFonts w:ascii="仿宋_GB2312" w:hAnsi="仿宋" w:hint="eastAsia"/>
          <w:color w:val="000000"/>
          <w:sz w:val="28"/>
          <w:szCs w:val="28"/>
        </w:rPr>
        <w:t>三、作品装置图（图</w:t>
      </w:r>
      <w:r>
        <w:rPr>
          <w:rFonts w:ascii="仿宋_GB2312" w:hAnsi="仿宋"/>
          <w:color w:val="000000"/>
          <w:sz w:val="28"/>
          <w:szCs w:val="28"/>
        </w:rPr>
        <w:t>1</w:t>
      </w:r>
      <w:r>
        <w:rPr>
          <w:rFonts w:ascii="仿宋_GB2312" w:hAnsi="仿宋" w:hint="eastAsia"/>
          <w:color w:val="000000"/>
          <w:sz w:val="28"/>
          <w:szCs w:val="28"/>
        </w:rPr>
        <w:t>）</w:t>
      </w:r>
    </w:p>
    <w:p w:rsidR="00361EAD" w:rsidRDefault="00361EAD" w:rsidP="00955D16">
      <w:pPr>
        <w:spacing w:line="600" w:lineRule="exact"/>
        <w:ind w:firstLineChars="200" w:firstLine="31680"/>
        <w:rPr>
          <w:rFonts w:ascii="仿宋_GB2312" w:hAnsi="仿宋"/>
          <w:color w:val="000000"/>
          <w:sz w:val="28"/>
          <w:szCs w:val="28"/>
        </w:rPr>
      </w:pPr>
      <w:r>
        <w:rPr>
          <w:rFonts w:ascii="仿宋_GB2312" w:hAnsi="仿宋" w:hint="eastAsia"/>
          <w:color w:val="000000"/>
          <w:sz w:val="28"/>
          <w:szCs w:val="28"/>
        </w:rPr>
        <w:t>四、作品的特点及用途</w:t>
      </w:r>
    </w:p>
    <w:p w:rsidR="00361EAD" w:rsidRDefault="00361EAD" w:rsidP="00955D16">
      <w:pPr>
        <w:tabs>
          <w:tab w:val="left" w:pos="425"/>
        </w:tabs>
        <w:spacing w:line="600" w:lineRule="exact"/>
        <w:ind w:firstLineChars="200" w:firstLine="31680"/>
        <w:rPr>
          <w:rFonts w:ascii="仿宋_GB2312" w:hAnsi="仿宋"/>
          <w:color w:val="000000"/>
          <w:sz w:val="28"/>
          <w:szCs w:val="28"/>
        </w:rPr>
      </w:pPr>
      <w:r>
        <w:rPr>
          <w:rFonts w:ascii="仿宋_GB2312" w:hAnsi="仿宋"/>
          <w:color w:val="000000"/>
          <w:sz w:val="28"/>
          <w:szCs w:val="28"/>
        </w:rPr>
        <w:t>1</w:t>
      </w:r>
      <w:r>
        <w:rPr>
          <w:rFonts w:ascii="仿宋_GB2312" w:hAnsi="仿宋" w:hint="eastAsia"/>
          <w:color w:val="000000"/>
          <w:sz w:val="28"/>
          <w:szCs w:val="28"/>
        </w:rPr>
        <w:t>、特点：</w:t>
      </w:r>
    </w:p>
    <w:p w:rsidR="00361EAD" w:rsidRDefault="00361EAD" w:rsidP="00955D16">
      <w:pPr>
        <w:tabs>
          <w:tab w:val="left" w:pos="425"/>
        </w:tabs>
        <w:spacing w:line="600" w:lineRule="exact"/>
        <w:ind w:firstLineChars="200" w:firstLine="31680"/>
        <w:rPr>
          <w:rFonts w:ascii="仿宋_GB2312" w:hAnsi="仿宋"/>
          <w:color w:val="000000"/>
          <w:sz w:val="28"/>
          <w:szCs w:val="28"/>
        </w:rPr>
      </w:pPr>
      <w:r>
        <w:rPr>
          <w:rFonts w:ascii="仿宋_GB2312" w:hAnsi="仿宋"/>
          <w:color w:val="000000"/>
          <w:sz w:val="28"/>
          <w:szCs w:val="28"/>
        </w:rPr>
        <w:t>2</w:t>
      </w:r>
      <w:r>
        <w:rPr>
          <w:rFonts w:ascii="仿宋_GB2312" w:hAnsi="仿宋" w:hint="eastAsia"/>
          <w:color w:val="000000"/>
          <w:sz w:val="28"/>
          <w:szCs w:val="28"/>
        </w:rPr>
        <w:t>、用途：</w:t>
      </w:r>
    </w:p>
    <w:p w:rsidR="00361EAD" w:rsidRDefault="00361EAD" w:rsidP="00955D16">
      <w:pPr>
        <w:spacing w:line="600" w:lineRule="exact"/>
        <w:ind w:firstLineChars="200" w:firstLine="31680"/>
        <w:rPr>
          <w:rFonts w:ascii="仿宋_GB2312" w:hAnsi="仿宋"/>
          <w:color w:val="000000"/>
          <w:sz w:val="28"/>
          <w:szCs w:val="28"/>
        </w:rPr>
      </w:pPr>
      <w:r>
        <w:rPr>
          <w:rFonts w:ascii="仿宋_GB2312" w:hAnsi="仿宋" w:hint="eastAsia"/>
          <w:color w:val="000000"/>
          <w:sz w:val="28"/>
          <w:szCs w:val="28"/>
        </w:rPr>
        <w:t>五、制作材料</w:t>
      </w:r>
    </w:p>
    <w:p w:rsidR="00361EAD" w:rsidRDefault="00361EAD" w:rsidP="00955D16">
      <w:pPr>
        <w:spacing w:line="600" w:lineRule="exact"/>
        <w:ind w:firstLineChars="200" w:firstLine="31680"/>
        <w:rPr>
          <w:rFonts w:ascii="仿宋_GB2312" w:hAnsi="仿宋"/>
          <w:color w:val="000000"/>
          <w:sz w:val="28"/>
          <w:szCs w:val="28"/>
        </w:rPr>
      </w:pPr>
      <w:r>
        <w:rPr>
          <w:rFonts w:ascii="仿宋_GB2312" w:hAnsi="仿宋" w:hint="eastAsia"/>
          <w:color w:val="000000"/>
          <w:sz w:val="28"/>
          <w:szCs w:val="28"/>
        </w:rPr>
        <w:t>六、制作方法</w:t>
      </w:r>
    </w:p>
    <w:p w:rsidR="00361EAD" w:rsidRDefault="00361EAD" w:rsidP="00955D16">
      <w:pPr>
        <w:spacing w:line="600" w:lineRule="exact"/>
        <w:ind w:firstLineChars="200" w:firstLine="31680"/>
        <w:rPr>
          <w:rFonts w:ascii="仿宋_GB2312" w:hAnsi="仿宋"/>
          <w:color w:val="000000"/>
          <w:sz w:val="28"/>
          <w:szCs w:val="28"/>
        </w:rPr>
      </w:pPr>
      <w:r>
        <w:rPr>
          <w:rFonts w:ascii="仿宋_GB2312" w:hAnsi="仿宋" w:hint="eastAsia"/>
          <w:color w:val="000000"/>
          <w:sz w:val="28"/>
          <w:szCs w:val="28"/>
        </w:rPr>
        <w:t>七、使用方法</w:t>
      </w:r>
    </w:p>
    <w:p w:rsidR="00361EAD" w:rsidRDefault="00361EAD">
      <w:pPr>
        <w:spacing w:line="200" w:lineRule="exact"/>
        <w:rPr>
          <w:rFonts w:ascii="仿宋" w:eastAsia="仿宋" w:hAnsi="仿宋"/>
          <w:color w:val="000000"/>
        </w:rPr>
      </w:pPr>
    </w:p>
    <w:p w:rsidR="00361EAD" w:rsidRDefault="00361EAD">
      <w:pPr>
        <w:pBdr>
          <w:bottom w:val="single" w:sz="6" w:space="1" w:color="auto"/>
        </w:pBdr>
        <w:spacing w:line="200" w:lineRule="exact"/>
        <w:jc w:val="right"/>
        <w:rPr>
          <w:rFonts w:ascii="仿宋" w:eastAsia="仿宋" w:hAnsi="仿宋"/>
          <w:color w:val="000000"/>
          <w:sz w:val="18"/>
        </w:rPr>
      </w:pPr>
    </w:p>
    <w:p w:rsidR="00361EAD" w:rsidRDefault="00361EAD" w:rsidP="00955D16">
      <w:pPr>
        <w:snapToGrid w:val="0"/>
        <w:ind w:firstLineChars="50" w:firstLine="31680"/>
        <w:rPr>
          <w:rFonts w:ascii="仿宋" w:eastAsia="仿宋" w:hAnsi="仿宋"/>
          <w:color w:val="000000"/>
          <w:sz w:val="18"/>
        </w:rPr>
      </w:pPr>
    </w:p>
    <w:p w:rsidR="00361EAD" w:rsidRDefault="00361EAD" w:rsidP="00955D16">
      <w:pPr>
        <w:snapToGrid w:val="0"/>
        <w:spacing w:line="400" w:lineRule="exact"/>
        <w:ind w:leftChars="40" w:left="31680" w:hangingChars="392" w:firstLine="31680"/>
        <w:rPr>
          <w:rFonts w:ascii="楷体_GB2312" w:eastAsia="楷体_GB2312" w:hAnsi="仿宋"/>
          <w:color w:val="000000"/>
          <w:spacing w:val="-10"/>
          <w:sz w:val="24"/>
        </w:rPr>
      </w:pPr>
      <w:r>
        <w:rPr>
          <w:rFonts w:ascii="楷体_GB2312" w:eastAsia="楷体_GB2312" w:hAnsi="仿宋" w:hint="eastAsia"/>
          <w:color w:val="000000"/>
          <w:sz w:val="24"/>
        </w:rPr>
        <w:t>说明</w:t>
      </w:r>
      <w:r>
        <w:rPr>
          <w:rFonts w:ascii="楷体_GB2312" w:eastAsia="楷体_GB2312" w:hAnsi="仿宋" w:hint="eastAsia"/>
          <w:color w:val="000000"/>
          <w:spacing w:val="-20"/>
          <w:sz w:val="24"/>
        </w:rPr>
        <w:t>：</w:t>
      </w:r>
      <w:r>
        <w:rPr>
          <w:rFonts w:ascii="楷体_GB2312" w:eastAsia="楷体_GB2312" w:hAnsi="仿宋"/>
          <w:color w:val="000000"/>
          <w:spacing w:val="-10"/>
          <w:sz w:val="24"/>
        </w:rPr>
        <w:t>1.</w:t>
      </w:r>
      <w:r>
        <w:rPr>
          <w:rFonts w:ascii="楷体_GB2312" w:eastAsia="楷体_GB2312" w:hAnsi="仿宋" w:hint="eastAsia"/>
          <w:color w:val="000000"/>
          <w:spacing w:val="-10"/>
          <w:sz w:val="24"/>
        </w:rPr>
        <w:t>参评技术资料按以上式样共七部分。要求文字简练，字迹清楚。使用国际单位制。</w:t>
      </w:r>
    </w:p>
    <w:p w:rsidR="00361EAD" w:rsidRDefault="00361EAD" w:rsidP="00955D16">
      <w:pPr>
        <w:snapToGrid w:val="0"/>
        <w:spacing w:line="400" w:lineRule="exact"/>
        <w:ind w:leftChars="269" w:left="31680" w:hangingChars="150" w:firstLine="31680"/>
        <w:rPr>
          <w:rFonts w:ascii="楷体_GB2312" w:eastAsia="楷体_GB2312" w:hAnsi="仿宋"/>
          <w:color w:val="000000"/>
          <w:sz w:val="24"/>
        </w:rPr>
      </w:pPr>
      <w:r>
        <w:rPr>
          <w:rFonts w:ascii="楷体_GB2312" w:eastAsia="楷体_GB2312" w:hAnsi="仿宋"/>
          <w:color w:val="000000"/>
          <w:sz w:val="24"/>
        </w:rPr>
        <w:t xml:space="preserve"> 2.</w:t>
      </w:r>
      <w:r>
        <w:rPr>
          <w:rFonts w:ascii="楷体_GB2312" w:eastAsia="楷体_GB2312" w:hAnsi="仿宋" w:hint="eastAsia"/>
          <w:color w:val="000000"/>
          <w:spacing w:val="-6"/>
          <w:sz w:val="24"/>
        </w:rPr>
        <w:t>第六和第七部分（“制作方法”和“使用方法”）一定要尽可能详尽叙述，并用图示配以说明。教具名称和作者地址、姓名、邮编请务必写清。</w:t>
      </w:r>
    </w:p>
    <w:p w:rsidR="00361EAD" w:rsidRDefault="00361EAD" w:rsidP="00955D16">
      <w:pPr>
        <w:snapToGrid w:val="0"/>
        <w:spacing w:line="400" w:lineRule="exact"/>
        <w:ind w:leftChars="212" w:left="31680" w:hangingChars="200" w:firstLine="31680"/>
        <w:rPr>
          <w:rFonts w:ascii="楷体_GB2312" w:eastAsia="楷体_GB2312" w:hAnsi="仿宋"/>
          <w:color w:val="000000"/>
          <w:sz w:val="24"/>
        </w:rPr>
        <w:sectPr w:rsidR="00361EAD">
          <w:pgSz w:w="11906" w:h="16838"/>
          <w:pgMar w:top="1928" w:right="1588" w:bottom="1985" w:left="1644" w:header="0" w:footer="1588" w:gutter="0"/>
          <w:pgNumType w:fmt="numberInDash"/>
          <w:cols w:space="425"/>
          <w:docGrid w:type="linesAndChars" w:linePitch="587" w:charSpace="2004"/>
        </w:sectPr>
      </w:pPr>
      <w:r>
        <w:rPr>
          <w:rFonts w:ascii="楷体_GB2312" w:eastAsia="楷体_GB2312" w:hAnsi="仿宋"/>
          <w:color w:val="000000"/>
          <w:sz w:val="24"/>
        </w:rPr>
        <w:t xml:space="preserve">  3.</w:t>
      </w:r>
      <w:r>
        <w:rPr>
          <w:rFonts w:ascii="楷体_GB2312" w:eastAsia="楷体_GB2312" w:hAnsi="仿宋" w:hint="eastAsia"/>
          <w:color w:val="000000"/>
          <w:sz w:val="24"/>
        </w:rPr>
        <w:t>文中请按图</w:t>
      </w:r>
      <w:r>
        <w:rPr>
          <w:rFonts w:ascii="楷体_GB2312" w:eastAsia="楷体_GB2312" w:hAnsi="仿宋"/>
          <w:color w:val="000000"/>
          <w:sz w:val="24"/>
        </w:rPr>
        <w:t>1</w:t>
      </w:r>
      <w:r>
        <w:rPr>
          <w:rFonts w:ascii="楷体_GB2312" w:eastAsia="楷体_GB2312" w:hAnsi="仿宋" w:hint="eastAsia"/>
          <w:color w:val="000000"/>
          <w:sz w:val="24"/>
        </w:rPr>
        <w:t>、图</w:t>
      </w:r>
      <w:r>
        <w:rPr>
          <w:rFonts w:ascii="楷体_GB2312" w:eastAsia="楷体_GB2312" w:hAnsi="仿宋"/>
          <w:color w:val="000000"/>
          <w:sz w:val="24"/>
        </w:rPr>
        <w:t>2</w:t>
      </w:r>
      <w:r>
        <w:rPr>
          <w:rFonts w:ascii="楷体_GB2312" w:eastAsia="楷体_GB2312" w:hAnsi="仿宋" w:hint="eastAsia"/>
          <w:color w:val="000000"/>
          <w:sz w:val="24"/>
        </w:rPr>
        <w:t>…顺序依次标出图位，图可附文后。附图可用黑墨、白纸精确描绘，请务必注明尺寸，图中注释应与文稿一一对应。</w:t>
      </w:r>
    </w:p>
    <w:p w:rsidR="00361EAD" w:rsidRDefault="00361EAD">
      <w:pPr>
        <w:rPr>
          <w:rFonts w:ascii="黑体" w:eastAsia="黑体" w:hAnsi="黑体"/>
          <w:sz w:val="32"/>
          <w:szCs w:val="32"/>
        </w:rPr>
      </w:pPr>
      <w:r>
        <w:rPr>
          <w:rFonts w:ascii="黑体" w:eastAsia="黑体" w:hAnsi="黑体" w:hint="eastAsia"/>
          <w:color w:val="000000"/>
          <w:sz w:val="32"/>
          <w:szCs w:val="32"/>
        </w:rPr>
        <w:t>附件</w:t>
      </w:r>
      <w:r>
        <w:rPr>
          <w:rFonts w:ascii="黑体" w:eastAsia="黑体" w:hAnsi="黑体"/>
          <w:sz w:val="32"/>
          <w:szCs w:val="32"/>
        </w:rPr>
        <w:t>5</w:t>
      </w:r>
    </w:p>
    <w:p w:rsidR="00361EAD" w:rsidRDefault="00361EAD">
      <w:pPr>
        <w:spacing w:line="200" w:lineRule="exact"/>
        <w:rPr>
          <w:rFonts w:ascii="黑体" w:eastAsia="黑体" w:hAnsi="黑体"/>
        </w:rPr>
      </w:pP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中小学幼儿园优秀自制教（玩）具作品汇总表</w:t>
      </w:r>
    </w:p>
    <w:p w:rsidR="00361EAD" w:rsidRDefault="00361EAD">
      <w:pPr>
        <w:snapToGrid w:val="0"/>
        <w:spacing w:line="460" w:lineRule="exact"/>
        <w:rPr>
          <w:rFonts w:ascii="楷体_GB2312" w:eastAsia="楷体_GB2312" w:hAnsi="仿宋" w:cs="宋体"/>
          <w:bCs/>
          <w:color w:val="000000"/>
          <w:kern w:val="0"/>
          <w:sz w:val="28"/>
          <w:szCs w:val="28"/>
        </w:rPr>
      </w:pPr>
      <w:r>
        <w:rPr>
          <w:rFonts w:ascii="楷体_GB2312" w:eastAsia="楷体_GB2312" w:hAnsi="仿宋" w:cs="宋体" w:hint="eastAsia"/>
          <w:bCs/>
          <w:color w:val="000000"/>
          <w:kern w:val="0"/>
          <w:sz w:val="28"/>
          <w:szCs w:val="28"/>
        </w:rPr>
        <w:t>工作联系人：</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电话：</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单位盖章</w:t>
      </w:r>
    </w:p>
    <w:p w:rsidR="00361EAD" w:rsidRDefault="00361EAD">
      <w:pPr>
        <w:snapToGrid w:val="0"/>
        <w:spacing w:line="460" w:lineRule="exact"/>
        <w:rPr>
          <w:rFonts w:ascii="楷体_GB2312" w:eastAsia="楷体_GB2312" w:hAnsi="仿宋" w:cs="宋体"/>
          <w:bCs/>
          <w:color w:val="000000"/>
          <w:kern w:val="0"/>
          <w:sz w:val="28"/>
          <w:szCs w:val="28"/>
        </w:rPr>
      </w:pPr>
      <w:r>
        <w:rPr>
          <w:rFonts w:ascii="楷体_GB2312" w:eastAsia="楷体_GB2312" w:hAnsi="仿宋" w:cs="宋体" w:hint="eastAsia"/>
          <w:bCs/>
          <w:color w:val="000000"/>
          <w:kern w:val="0"/>
          <w:sz w:val="28"/>
          <w:szCs w:val="28"/>
        </w:rPr>
        <w:t>作品</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件</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年</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月</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日</w:t>
      </w:r>
    </w:p>
    <w:tbl>
      <w:tblPr>
        <w:tblW w:w="14239" w:type="dxa"/>
        <w:jc w:val="center"/>
        <w:tblLayout w:type="fixed"/>
        <w:tblLook w:val="00A0"/>
      </w:tblPr>
      <w:tblGrid>
        <w:gridCol w:w="725"/>
        <w:gridCol w:w="1395"/>
        <w:gridCol w:w="1550"/>
        <w:gridCol w:w="1601"/>
        <w:gridCol w:w="1205"/>
        <w:gridCol w:w="1205"/>
        <w:gridCol w:w="1206"/>
        <w:gridCol w:w="1860"/>
        <w:gridCol w:w="1505"/>
        <w:gridCol w:w="1987"/>
      </w:tblGrid>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序号</w:t>
            </w: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教具名称</w:t>
            </w:r>
          </w:p>
        </w:tc>
        <w:tc>
          <w:tcPr>
            <w:tcW w:w="155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作品分类</w:t>
            </w:r>
          </w:p>
        </w:tc>
        <w:tc>
          <w:tcPr>
            <w:tcW w:w="1601"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参评方向</w:t>
            </w: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作者</w:t>
            </w:r>
            <w:r>
              <w:rPr>
                <w:rFonts w:ascii="黑体" w:eastAsia="黑体" w:hAnsi="黑体" w:cs="宋体"/>
                <w:bCs/>
                <w:color w:val="000000"/>
                <w:kern w:val="0"/>
                <w:sz w:val="24"/>
              </w:rPr>
              <w:t>1</w:t>
            </w: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作者</w:t>
            </w:r>
            <w:r>
              <w:rPr>
                <w:rFonts w:ascii="黑体" w:eastAsia="黑体" w:hAnsi="黑体" w:cs="宋体"/>
                <w:bCs/>
                <w:color w:val="000000"/>
                <w:kern w:val="0"/>
                <w:sz w:val="24"/>
              </w:rPr>
              <w:t>2</w:t>
            </w: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作者</w:t>
            </w:r>
            <w:r>
              <w:rPr>
                <w:rFonts w:ascii="黑体" w:eastAsia="黑体" w:hAnsi="黑体" w:cs="宋体"/>
                <w:bCs/>
                <w:color w:val="000000"/>
                <w:kern w:val="0"/>
                <w:sz w:val="24"/>
              </w:rPr>
              <w:t>3</w:t>
            </w: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工作单位</w:t>
            </w: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作者</w:t>
            </w:r>
            <w:r>
              <w:rPr>
                <w:rFonts w:ascii="黑体" w:eastAsia="黑体" w:hAnsi="黑体" w:cs="宋体"/>
                <w:bCs/>
                <w:color w:val="000000"/>
                <w:kern w:val="0"/>
                <w:sz w:val="24"/>
              </w:rPr>
              <w:t>1</w:t>
            </w:r>
            <w:r>
              <w:rPr>
                <w:rFonts w:ascii="黑体" w:eastAsia="黑体" w:hAnsi="黑体" w:cs="宋体" w:hint="eastAsia"/>
                <w:bCs/>
                <w:color w:val="000000"/>
                <w:kern w:val="0"/>
                <w:sz w:val="24"/>
              </w:rPr>
              <w:t>联系电话（手机）</w:t>
            </w: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获奖情况</w:t>
            </w:r>
          </w:p>
        </w:tc>
      </w:tr>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50" w:type="dxa"/>
            <w:tcBorders>
              <w:top w:val="single" w:sz="4" w:space="0" w:color="auto"/>
              <w:left w:val="nil"/>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601" w:type="dxa"/>
            <w:tcBorders>
              <w:top w:val="single" w:sz="4" w:space="0" w:color="auto"/>
              <w:left w:val="single" w:sz="4" w:space="0" w:color="auto"/>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r>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50" w:type="dxa"/>
            <w:tcBorders>
              <w:top w:val="single" w:sz="4" w:space="0" w:color="auto"/>
              <w:left w:val="nil"/>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601" w:type="dxa"/>
            <w:tcBorders>
              <w:top w:val="single" w:sz="4" w:space="0" w:color="auto"/>
              <w:left w:val="single" w:sz="4" w:space="0" w:color="auto"/>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r>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rPr>
                <w:rFonts w:ascii="仿宋_GB2312" w:hAnsi="仿宋" w:cs="宋体"/>
                <w:color w:val="000000"/>
                <w:kern w:val="0"/>
                <w:sz w:val="24"/>
              </w:rPr>
            </w:pP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50" w:type="dxa"/>
            <w:tcBorders>
              <w:top w:val="single" w:sz="4" w:space="0" w:color="auto"/>
              <w:left w:val="nil"/>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601" w:type="dxa"/>
            <w:tcBorders>
              <w:top w:val="single" w:sz="4" w:space="0" w:color="auto"/>
              <w:left w:val="single" w:sz="4" w:space="0" w:color="auto"/>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r>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rPr>
                <w:rFonts w:ascii="仿宋_GB2312" w:hAnsi="仿宋" w:cs="宋体"/>
                <w:color w:val="000000"/>
                <w:kern w:val="0"/>
                <w:sz w:val="24"/>
              </w:rPr>
            </w:pP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50" w:type="dxa"/>
            <w:tcBorders>
              <w:top w:val="single" w:sz="4" w:space="0" w:color="auto"/>
              <w:left w:val="nil"/>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601" w:type="dxa"/>
            <w:tcBorders>
              <w:top w:val="single" w:sz="4" w:space="0" w:color="auto"/>
              <w:left w:val="single" w:sz="4" w:space="0" w:color="auto"/>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r>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rPr>
                <w:rFonts w:ascii="仿宋_GB2312" w:hAnsi="仿宋" w:cs="宋体"/>
                <w:color w:val="000000"/>
                <w:kern w:val="0"/>
                <w:sz w:val="24"/>
              </w:rPr>
            </w:pP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50" w:type="dxa"/>
            <w:tcBorders>
              <w:top w:val="single" w:sz="4" w:space="0" w:color="auto"/>
              <w:left w:val="nil"/>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601" w:type="dxa"/>
            <w:tcBorders>
              <w:top w:val="single" w:sz="4" w:space="0" w:color="auto"/>
              <w:left w:val="single" w:sz="4" w:space="0" w:color="auto"/>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r>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rPr>
                <w:rFonts w:ascii="仿宋_GB2312" w:hAnsi="仿宋" w:cs="宋体"/>
                <w:color w:val="000000"/>
                <w:kern w:val="0"/>
                <w:sz w:val="24"/>
              </w:rPr>
            </w:pP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50" w:type="dxa"/>
            <w:tcBorders>
              <w:top w:val="single" w:sz="4" w:space="0" w:color="auto"/>
              <w:left w:val="nil"/>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601" w:type="dxa"/>
            <w:tcBorders>
              <w:top w:val="single" w:sz="4" w:space="0" w:color="auto"/>
              <w:left w:val="single" w:sz="4" w:space="0" w:color="auto"/>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r>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rPr>
                <w:rFonts w:ascii="仿宋_GB2312" w:hAnsi="仿宋" w:cs="宋体"/>
                <w:color w:val="000000"/>
                <w:kern w:val="0"/>
                <w:sz w:val="24"/>
              </w:rPr>
            </w:pP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50" w:type="dxa"/>
            <w:tcBorders>
              <w:top w:val="single" w:sz="4" w:space="0" w:color="auto"/>
              <w:left w:val="nil"/>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601" w:type="dxa"/>
            <w:tcBorders>
              <w:top w:val="single" w:sz="4" w:space="0" w:color="auto"/>
              <w:left w:val="single" w:sz="4" w:space="0" w:color="auto"/>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r>
      <w:tr w:rsidR="00361EAD">
        <w:trPr>
          <w:trHeight w:val="630"/>
          <w:jc w:val="center"/>
        </w:trPr>
        <w:tc>
          <w:tcPr>
            <w:tcW w:w="72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rPr>
                <w:rFonts w:ascii="仿宋_GB2312" w:hAnsi="仿宋" w:cs="宋体"/>
                <w:color w:val="000000"/>
                <w:kern w:val="0"/>
                <w:sz w:val="24"/>
              </w:rPr>
            </w:pPr>
          </w:p>
        </w:tc>
        <w:tc>
          <w:tcPr>
            <w:tcW w:w="139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50" w:type="dxa"/>
            <w:tcBorders>
              <w:top w:val="single" w:sz="4" w:space="0" w:color="auto"/>
              <w:left w:val="nil"/>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601" w:type="dxa"/>
            <w:tcBorders>
              <w:top w:val="single" w:sz="4" w:space="0" w:color="auto"/>
              <w:left w:val="single" w:sz="4" w:space="0" w:color="auto"/>
              <w:bottom w:val="single" w:sz="4" w:space="0" w:color="auto"/>
              <w:right w:val="single" w:sz="4" w:space="0" w:color="auto"/>
            </w:tcBorders>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single" w:sz="4" w:space="0" w:color="auto"/>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206"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860"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color w:val="000000"/>
                <w:kern w:val="0"/>
                <w:sz w:val="24"/>
              </w:rPr>
            </w:pPr>
          </w:p>
        </w:tc>
        <w:tc>
          <w:tcPr>
            <w:tcW w:w="1505"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c>
          <w:tcPr>
            <w:tcW w:w="1987" w:type="dxa"/>
            <w:tcBorders>
              <w:top w:val="single" w:sz="4" w:space="0" w:color="auto"/>
              <w:left w:val="nil"/>
              <w:bottom w:val="single" w:sz="4" w:space="0" w:color="auto"/>
              <w:right w:val="single" w:sz="4" w:space="0" w:color="auto"/>
            </w:tcBorders>
            <w:vAlign w:val="center"/>
          </w:tcPr>
          <w:p w:rsidR="00361EAD" w:rsidRDefault="00361EAD">
            <w:pPr>
              <w:widowControl/>
              <w:snapToGrid w:val="0"/>
              <w:jc w:val="center"/>
              <w:rPr>
                <w:rFonts w:ascii="仿宋_GB2312" w:hAnsi="仿宋" w:cs="宋体"/>
                <w:bCs/>
                <w:color w:val="000000"/>
                <w:kern w:val="0"/>
                <w:sz w:val="24"/>
              </w:rPr>
            </w:pPr>
          </w:p>
        </w:tc>
      </w:tr>
    </w:tbl>
    <w:p w:rsidR="00361EAD" w:rsidRDefault="00361EAD">
      <w:pPr>
        <w:jc w:val="left"/>
        <w:rPr>
          <w:rFonts w:ascii="黑体" w:eastAsia="黑体" w:hAnsi="黑体"/>
          <w:sz w:val="32"/>
          <w:szCs w:val="32"/>
        </w:rPr>
      </w:pPr>
      <w:r>
        <w:rPr>
          <w:rFonts w:ascii="黑体" w:eastAsia="黑体" w:hAnsi="黑体" w:hint="eastAsia"/>
          <w:color w:val="000000"/>
          <w:sz w:val="32"/>
          <w:szCs w:val="32"/>
        </w:rPr>
        <w:t>附件</w:t>
      </w:r>
      <w:r>
        <w:rPr>
          <w:rFonts w:ascii="黑体" w:eastAsia="黑体" w:hAnsi="黑体"/>
          <w:sz w:val="32"/>
          <w:szCs w:val="32"/>
        </w:rPr>
        <w:t>6</w:t>
      </w:r>
    </w:p>
    <w:p w:rsidR="00361EAD" w:rsidRDefault="00361EAD">
      <w:pPr>
        <w:spacing w:line="300" w:lineRule="exact"/>
        <w:jc w:val="left"/>
        <w:rPr>
          <w:rFonts w:ascii="黑体" w:eastAsia="黑体" w:hAnsi="黑体"/>
        </w:rPr>
      </w:pPr>
    </w:p>
    <w:p w:rsidR="00361EAD" w:rsidRDefault="00361EAD">
      <w:pPr>
        <w:snapToGrid w:val="0"/>
        <w:jc w:val="center"/>
        <w:rPr>
          <w:rFonts w:ascii="方正小标宋简体" w:eastAsia="方正小标宋简体" w:hAnsi="仿宋" w:cs="??_GB2312"/>
          <w:sz w:val="44"/>
          <w:szCs w:val="44"/>
          <w:lang w:val="zh-CN"/>
        </w:rPr>
      </w:pPr>
      <w:r>
        <w:rPr>
          <w:rFonts w:ascii="方正小标宋简体" w:eastAsia="方正小标宋简体" w:hAnsi="仿宋" w:cs="??_GB2312" w:hint="eastAsia"/>
          <w:sz w:val="44"/>
          <w:szCs w:val="44"/>
          <w:lang w:val="zh-CN"/>
        </w:rPr>
        <w:t>中小学生优秀科技创新、小制作、小发明作品汇总表</w:t>
      </w:r>
    </w:p>
    <w:p w:rsidR="00361EAD" w:rsidRDefault="00361EAD">
      <w:pPr>
        <w:snapToGrid w:val="0"/>
        <w:spacing w:line="460" w:lineRule="exact"/>
        <w:rPr>
          <w:rFonts w:ascii="楷体_GB2312" w:eastAsia="楷体_GB2312" w:hAnsi="仿宋" w:cs="宋体"/>
          <w:bCs/>
          <w:color w:val="000000"/>
          <w:kern w:val="0"/>
          <w:sz w:val="28"/>
          <w:szCs w:val="28"/>
        </w:rPr>
      </w:pPr>
      <w:r>
        <w:rPr>
          <w:rFonts w:ascii="楷体_GB2312" w:eastAsia="楷体_GB2312" w:hAnsi="仿宋" w:cs="宋体" w:hint="eastAsia"/>
          <w:bCs/>
          <w:color w:val="000000"/>
          <w:kern w:val="0"/>
          <w:sz w:val="28"/>
          <w:szCs w:val="28"/>
        </w:rPr>
        <w:t>工作联系人：</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电话：</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单位盖章</w:t>
      </w:r>
    </w:p>
    <w:p w:rsidR="00361EAD" w:rsidRDefault="00361EAD">
      <w:pPr>
        <w:snapToGrid w:val="0"/>
        <w:spacing w:line="460" w:lineRule="exact"/>
        <w:rPr>
          <w:rFonts w:ascii="楷体_GB2312" w:eastAsia="楷体_GB2312" w:hAnsi="仿宋" w:cs="宋体"/>
          <w:bCs/>
          <w:color w:val="000000"/>
          <w:kern w:val="0"/>
          <w:sz w:val="28"/>
          <w:szCs w:val="28"/>
        </w:rPr>
      </w:pPr>
      <w:r>
        <w:rPr>
          <w:rFonts w:ascii="楷体_GB2312" w:eastAsia="楷体_GB2312" w:hAnsi="仿宋" w:cs="宋体" w:hint="eastAsia"/>
          <w:bCs/>
          <w:color w:val="000000"/>
          <w:kern w:val="0"/>
          <w:sz w:val="28"/>
          <w:szCs w:val="28"/>
        </w:rPr>
        <w:t>作品</w:t>
      </w:r>
      <w:r>
        <w:rPr>
          <w:rFonts w:ascii="楷体_GB2312" w:eastAsia="楷体_GB2312" w:hAnsi="仿宋" w:cs="宋体"/>
          <w:bCs/>
          <w:color w:val="000000"/>
          <w:kern w:val="0"/>
          <w:sz w:val="28"/>
          <w:szCs w:val="28"/>
        </w:rPr>
        <w:t>(</w:t>
      </w:r>
      <w:r>
        <w:rPr>
          <w:rFonts w:ascii="楷体_GB2312" w:eastAsia="楷体_GB2312" w:hAnsi="仿宋" w:cs="宋体"/>
          <w:bCs/>
          <w:color w:val="000000"/>
          <w:kern w:val="0"/>
          <w:sz w:val="28"/>
          <w:szCs w:val="28"/>
          <w:u w:val="single"/>
        </w:rPr>
        <w:t xml:space="preserve">        </w:t>
      </w:r>
      <w:r>
        <w:rPr>
          <w:rFonts w:ascii="楷体_GB2312" w:eastAsia="楷体_GB2312" w:hAnsi="仿宋" w:cs="宋体" w:hint="eastAsia"/>
          <w:bCs/>
          <w:color w:val="000000"/>
          <w:kern w:val="0"/>
          <w:sz w:val="28"/>
          <w:szCs w:val="28"/>
        </w:rPr>
        <w:t>件</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年</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月</w:t>
      </w:r>
      <w:r>
        <w:rPr>
          <w:rFonts w:ascii="楷体_GB2312" w:eastAsia="楷体_GB2312" w:hAnsi="仿宋" w:cs="宋体"/>
          <w:bCs/>
          <w:color w:val="000000"/>
          <w:kern w:val="0"/>
          <w:sz w:val="28"/>
          <w:szCs w:val="28"/>
        </w:rPr>
        <w:t xml:space="preserve">   </w:t>
      </w:r>
      <w:r>
        <w:rPr>
          <w:rFonts w:ascii="楷体_GB2312" w:eastAsia="楷体_GB2312" w:hAnsi="仿宋" w:cs="宋体" w:hint="eastAsia"/>
          <w:bCs/>
          <w:color w:val="000000"/>
          <w:kern w:val="0"/>
          <w:sz w:val="28"/>
          <w:szCs w:val="28"/>
        </w:rPr>
        <w:t>日</w:t>
      </w:r>
    </w:p>
    <w:tbl>
      <w:tblPr>
        <w:tblW w:w="14517" w:type="dxa"/>
        <w:jc w:val="center"/>
        <w:tblLayout w:type="fixed"/>
        <w:tblLook w:val="00A0"/>
      </w:tblPr>
      <w:tblGrid>
        <w:gridCol w:w="870"/>
        <w:gridCol w:w="1348"/>
        <w:gridCol w:w="944"/>
        <w:gridCol w:w="1488"/>
        <w:gridCol w:w="1440"/>
        <w:gridCol w:w="941"/>
        <w:gridCol w:w="941"/>
        <w:gridCol w:w="941"/>
        <w:gridCol w:w="1363"/>
        <w:gridCol w:w="1561"/>
        <w:gridCol w:w="1348"/>
        <w:gridCol w:w="1332"/>
      </w:tblGrid>
      <w:tr w:rsidR="00361EAD">
        <w:trPr>
          <w:trHeight w:val="691"/>
          <w:jc w:val="center"/>
        </w:trPr>
        <w:tc>
          <w:tcPr>
            <w:tcW w:w="87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序号</w:t>
            </w:r>
          </w:p>
        </w:tc>
        <w:tc>
          <w:tcPr>
            <w:tcW w:w="134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作品名称</w:t>
            </w:r>
          </w:p>
        </w:tc>
        <w:tc>
          <w:tcPr>
            <w:tcW w:w="944"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学段</w:t>
            </w:r>
          </w:p>
        </w:tc>
        <w:tc>
          <w:tcPr>
            <w:tcW w:w="148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黑体" w:eastAsia="黑体" w:hAnsi="黑体" w:cs="宋体"/>
                <w:bCs/>
                <w:kern w:val="0"/>
                <w:sz w:val="24"/>
              </w:rPr>
            </w:pPr>
            <w:r>
              <w:rPr>
                <w:rFonts w:ascii="黑体" w:eastAsia="黑体" w:hAnsi="黑体" w:cs="宋体" w:hint="eastAsia"/>
                <w:bCs/>
                <w:kern w:val="0"/>
                <w:sz w:val="24"/>
              </w:rPr>
              <w:t>作品分类</w:t>
            </w:r>
          </w:p>
        </w:tc>
        <w:tc>
          <w:tcPr>
            <w:tcW w:w="144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黑体" w:eastAsia="黑体" w:hAnsi="黑体" w:cs="宋体"/>
                <w:bCs/>
                <w:kern w:val="0"/>
                <w:sz w:val="24"/>
              </w:rPr>
            </w:pPr>
            <w:r>
              <w:rPr>
                <w:rFonts w:ascii="黑体" w:eastAsia="黑体" w:hAnsi="黑体" w:cs="宋体" w:hint="eastAsia"/>
                <w:bCs/>
                <w:kern w:val="0"/>
                <w:sz w:val="24"/>
              </w:rPr>
              <w:t>参评方向</w:t>
            </w:r>
          </w:p>
        </w:tc>
        <w:tc>
          <w:tcPr>
            <w:tcW w:w="941"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作者</w:t>
            </w:r>
            <w:r>
              <w:rPr>
                <w:rFonts w:ascii="黑体" w:eastAsia="黑体" w:hAnsi="黑体" w:cs="宋体"/>
                <w:bCs/>
                <w:color w:val="000000"/>
                <w:kern w:val="0"/>
                <w:sz w:val="24"/>
              </w:rPr>
              <w:t>1</w:t>
            </w:r>
          </w:p>
        </w:tc>
        <w:tc>
          <w:tcPr>
            <w:tcW w:w="941"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作者</w:t>
            </w:r>
            <w:r>
              <w:rPr>
                <w:rFonts w:ascii="黑体" w:eastAsia="黑体" w:hAnsi="黑体" w:cs="宋体"/>
                <w:bCs/>
                <w:color w:val="000000"/>
                <w:kern w:val="0"/>
                <w:sz w:val="24"/>
              </w:rPr>
              <w:t>2</w:t>
            </w:r>
          </w:p>
        </w:tc>
        <w:tc>
          <w:tcPr>
            <w:tcW w:w="941"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作者</w:t>
            </w:r>
            <w:r>
              <w:rPr>
                <w:rFonts w:ascii="黑体" w:eastAsia="黑体" w:hAnsi="黑体" w:cs="宋体"/>
                <w:bCs/>
                <w:color w:val="000000"/>
                <w:kern w:val="0"/>
                <w:sz w:val="24"/>
              </w:rPr>
              <w:t>3</w:t>
            </w:r>
          </w:p>
        </w:tc>
        <w:tc>
          <w:tcPr>
            <w:tcW w:w="1363"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辅导教师</w:t>
            </w:r>
          </w:p>
        </w:tc>
        <w:tc>
          <w:tcPr>
            <w:tcW w:w="1561"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单</w:t>
            </w:r>
            <w:r>
              <w:rPr>
                <w:rFonts w:ascii="黑体" w:eastAsia="黑体" w:hAnsi="黑体" w:cs="宋体"/>
                <w:bCs/>
                <w:color w:val="000000"/>
                <w:kern w:val="0"/>
                <w:sz w:val="24"/>
              </w:rPr>
              <w:t xml:space="preserve">   </w:t>
            </w:r>
            <w:r>
              <w:rPr>
                <w:rFonts w:ascii="黑体" w:eastAsia="黑体" w:hAnsi="黑体" w:cs="宋体" w:hint="eastAsia"/>
                <w:bCs/>
                <w:color w:val="000000"/>
                <w:kern w:val="0"/>
                <w:sz w:val="24"/>
              </w:rPr>
              <w:t>位</w:t>
            </w:r>
          </w:p>
        </w:tc>
        <w:tc>
          <w:tcPr>
            <w:tcW w:w="134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辅导老师联系电话（手机）</w:t>
            </w:r>
          </w:p>
        </w:tc>
        <w:tc>
          <w:tcPr>
            <w:tcW w:w="1332"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黑体" w:eastAsia="黑体" w:hAnsi="黑体" w:cs="宋体"/>
                <w:bCs/>
                <w:color w:val="000000"/>
                <w:kern w:val="0"/>
                <w:sz w:val="24"/>
              </w:rPr>
            </w:pPr>
            <w:r>
              <w:rPr>
                <w:rFonts w:ascii="黑体" w:eastAsia="黑体" w:hAnsi="黑体" w:cs="宋体" w:hint="eastAsia"/>
                <w:bCs/>
                <w:color w:val="000000"/>
                <w:kern w:val="0"/>
                <w:sz w:val="24"/>
              </w:rPr>
              <w:t>获奖情况</w:t>
            </w:r>
          </w:p>
        </w:tc>
      </w:tr>
      <w:tr w:rsidR="00361EAD">
        <w:trPr>
          <w:trHeight w:val="691"/>
          <w:jc w:val="center"/>
        </w:trPr>
        <w:tc>
          <w:tcPr>
            <w:tcW w:w="870"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4"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8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63"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56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32"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r>
      <w:tr w:rsidR="00361EAD">
        <w:trPr>
          <w:trHeight w:val="691"/>
          <w:jc w:val="center"/>
        </w:trPr>
        <w:tc>
          <w:tcPr>
            <w:tcW w:w="870"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4"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8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63"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56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32"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r>
      <w:tr w:rsidR="00361EAD">
        <w:trPr>
          <w:trHeight w:val="691"/>
          <w:jc w:val="center"/>
        </w:trPr>
        <w:tc>
          <w:tcPr>
            <w:tcW w:w="870"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4"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8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63"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56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32"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r>
      <w:tr w:rsidR="00361EAD">
        <w:trPr>
          <w:trHeight w:val="691"/>
          <w:jc w:val="center"/>
        </w:trPr>
        <w:tc>
          <w:tcPr>
            <w:tcW w:w="870"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4"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8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63"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56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32"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r>
      <w:tr w:rsidR="00361EAD">
        <w:trPr>
          <w:trHeight w:val="691"/>
          <w:jc w:val="center"/>
        </w:trPr>
        <w:tc>
          <w:tcPr>
            <w:tcW w:w="870"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4"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8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63"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56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32"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r>
      <w:tr w:rsidR="00361EAD">
        <w:trPr>
          <w:trHeight w:val="691"/>
          <w:jc w:val="center"/>
        </w:trPr>
        <w:tc>
          <w:tcPr>
            <w:tcW w:w="870"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4"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8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63"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56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32"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r>
      <w:tr w:rsidR="00361EAD">
        <w:trPr>
          <w:trHeight w:val="691"/>
          <w:jc w:val="center"/>
        </w:trPr>
        <w:tc>
          <w:tcPr>
            <w:tcW w:w="870"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4"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88" w:type="dxa"/>
            <w:tcBorders>
              <w:top w:val="single" w:sz="4" w:space="0" w:color="auto"/>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single" w:sz="4" w:space="0" w:color="auto"/>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94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63"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561"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48"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c>
          <w:tcPr>
            <w:tcW w:w="1332" w:type="dxa"/>
            <w:tcBorders>
              <w:top w:val="nil"/>
              <w:left w:val="nil"/>
              <w:bottom w:val="single" w:sz="4" w:space="0" w:color="auto"/>
              <w:right w:val="single" w:sz="4" w:space="0" w:color="auto"/>
            </w:tcBorders>
            <w:vAlign w:val="center"/>
          </w:tcPr>
          <w:p w:rsidR="00361EAD" w:rsidRDefault="00361EAD">
            <w:pPr>
              <w:snapToGrid w:val="0"/>
              <w:jc w:val="center"/>
              <w:rPr>
                <w:rFonts w:ascii="仿宋_GB2312" w:hAnsi="仿宋" w:cs="宋体"/>
                <w:color w:val="000000"/>
                <w:kern w:val="0"/>
                <w:sz w:val="24"/>
              </w:rPr>
            </w:pPr>
          </w:p>
        </w:tc>
      </w:tr>
    </w:tbl>
    <w:p w:rsidR="00361EAD" w:rsidRDefault="00361EAD">
      <w:pPr>
        <w:snapToGrid w:val="0"/>
        <w:rPr>
          <w:rFonts w:ascii="仿宋_GB2312"/>
          <w:sz w:val="18"/>
          <w:szCs w:val="18"/>
        </w:rPr>
        <w:sectPr w:rsidR="00361EAD">
          <w:footerReference w:type="default" r:id="rId15"/>
          <w:pgSz w:w="16838" w:h="11906" w:orient="landscape"/>
          <w:pgMar w:top="1588" w:right="1985" w:bottom="1644" w:left="1928" w:header="0" w:footer="1588" w:gutter="0"/>
          <w:pgNumType w:fmt="numberInDash"/>
          <w:cols w:space="425"/>
          <w:docGrid w:type="linesAndChars" w:linePitch="587" w:charSpace="1402"/>
        </w:sectPr>
      </w:pPr>
    </w:p>
    <w:p w:rsidR="00361EAD" w:rsidRDefault="00361EAD">
      <w:pPr>
        <w:pStyle w:val="BodyText"/>
        <w:spacing w:before="3"/>
        <w:rPr>
          <w:sz w:val="29"/>
        </w:rPr>
      </w:pPr>
    </w:p>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 w:rsidR="00361EAD" w:rsidRDefault="00361EAD">
      <w:pPr>
        <w:spacing w:line="500" w:lineRule="exact"/>
        <w:rPr>
          <w:rFonts w:ascii="仿宋_GB2312" w:eastAsia="仿宋_GB2312"/>
          <w:sz w:val="32"/>
          <w:szCs w:val="32"/>
        </w:rPr>
      </w:pPr>
    </w:p>
    <w:p w:rsidR="00361EAD" w:rsidRDefault="00361EAD" w:rsidP="00955D16">
      <w:pPr>
        <w:spacing w:line="540" w:lineRule="exact"/>
        <w:ind w:rightChars="-151" w:right="31680"/>
        <w:rPr>
          <w:rFonts w:eastAsia="仿宋_GB2312"/>
        </w:rPr>
      </w:pPr>
      <w:r>
        <w:rPr>
          <w:noProof/>
        </w:rPr>
        <w:pict>
          <v:rect id="矩形 8" o:spid="_x0000_s1027" style="position:absolute;left:0;text-align:left;margin-left:153pt;margin-top:73.6pt;width:1in;height:31.2pt;z-index:251659776" stroked="f"/>
        </w:pict>
      </w:r>
      <w:r>
        <w:rPr>
          <w:noProof/>
        </w:rPr>
        <w:pict>
          <v:shapetype id="_x0000_t202" coordsize="21600,21600" o:spt="202" path="m,l,21600r21600,l21600,xe">
            <v:stroke joinstyle="miter"/>
            <v:path gradientshapeok="t" o:connecttype="rect"/>
          </v:shapetype>
          <v:shape id="文本框 11" o:spid="_x0000_s1028" type="#_x0000_t202" style="position:absolute;left:0;text-align:left;margin-left:2in;margin-top:81.4pt;width:93.75pt;height:25.5pt;z-index:251656704" strokecolor="white">
            <v:textbox>
              <w:txbxContent>
                <w:p w:rsidR="00361EAD" w:rsidRDefault="00361EAD"/>
              </w:txbxContent>
            </v:textbox>
          </v:shape>
        </w:pict>
      </w:r>
      <w:r>
        <w:rPr>
          <w:noProof/>
        </w:rPr>
        <w:pict>
          <v:line id="直线 6" o:spid="_x0000_s1029" style="position:absolute;left:0;text-align:left;z-index:251657728;mso-position-horizontal:center" from="0,2.85pt" to="441pt,2.85pt"/>
        </w:pict>
      </w:r>
      <w:r>
        <w:rPr>
          <w:noProof/>
        </w:rPr>
        <w:pict>
          <v:line id="直线 7" o:spid="_x0000_s1030" style="position:absolute;left:0;text-align:left;z-index:251658752;mso-position-horizontal:center" from="0,31.2pt" to="441pt,31.2pt">
            <w10:wrap type="square"/>
          </v:line>
        </w:pict>
      </w:r>
      <w:r>
        <w:rPr>
          <w:rFonts w:eastAsia="仿宋_GB2312" w:hint="eastAsia"/>
          <w:sz w:val="28"/>
          <w:szCs w:val="28"/>
        </w:rPr>
        <w:t>开封市教育体育局办公室</w:t>
      </w:r>
      <w:r>
        <w:rPr>
          <w:rFonts w:eastAsia="仿宋_GB2312"/>
          <w:sz w:val="28"/>
          <w:szCs w:val="28"/>
        </w:rPr>
        <w:t xml:space="preserve">                  2020</w:t>
      </w:r>
      <w:r>
        <w:rPr>
          <w:rFonts w:eastAsia="仿宋_GB2312" w:hint="eastAsia"/>
          <w:sz w:val="28"/>
          <w:szCs w:val="28"/>
        </w:rPr>
        <w:t>年</w:t>
      </w:r>
      <w:r>
        <w:rPr>
          <w:rFonts w:eastAsia="仿宋_GB2312"/>
          <w:sz w:val="28"/>
          <w:szCs w:val="28"/>
        </w:rPr>
        <w:t>6</w:t>
      </w:r>
      <w:r>
        <w:rPr>
          <w:rFonts w:eastAsia="仿宋_GB2312" w:hint="eastAsia"/>
          <w:sz w:val="28"/>
          <w:szCs w:val="28"/>
        </w:rPr>
        <w:t>月</w:t>
      </w:r>
      <w:r>
        <w:rPr>
          <w:rFonts w:eastAsia="仿宋_GB2312"/>
          <w:sz w:val="28"/>
          <w:szCs w:val="28"/>
        </w:rPr>
        <w:t>22</w:t>
      </w:r>
      <w:r>
        <w:rPr>
          <w:rFonts w:eastAsia="仿宋_GB2312" w:hint="eastAsia"/>
          <w:sz w:val="28"/>
          <w:szCs w:val="28"/>
        </w:rPr>
        <w:t>日印发</w:t>
      </w:r>
    </w:p>
    <w:p w:rsidR="00361EAD" w:rsidRDefault="00361EAD" w:rsidP="00955D16">
      <w:pPr>
        <w:adjustRightInd w:val="0"/>
        <w:snapToGrid w:val="0"/>
        <w:ind w:firstLineChars="200" w:firstLine="31680"/>
        <w:rPr>
          <w:rFonts w:ascii="??_GB2312" w:hAnsi="??_GB2312" w:cs="??_GB2312"/>
          <w:b/>
          <w:bCs/>
          <w:sz w:val="30"/>
          <w:szCs w:val="30"/>
        </w:rPr>
      </w:pPr>
    </w:p>
    <w:p w:rsidR="00361EAD" w:rsidRDefault="00361EAD"/>
    <w:sectPr w:rsidR="00361EAD">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EAD" w:rsidRDefault="00361EAD" w:rsidP="001F6BD6">
      <w:r>
        <w:separator/>
      </w:r>
    </w:p>
  </w:endnote>
  <w:endnote w:type="continuationSeparator" w:id="0">
    <w:p w:rsidR="00361EAD" w:rsidRDefault="00361EAD" w:rsidP="001F6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AD" w:rsidRDefault="00361EA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61EAD" w:rsidRDefault="00361EA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AD" w:rsidRDefault="00361EAD">
    <w:pPr>
      <w:pStyle w:val="Footer"/>
      <w:framePr w:wrap="around" w:vAnchor="text" w:hAnchor="margin" w:xAlign="outside"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- 1 -</w:t>
    </w:r>
    <w:r>
      <w:rPr>
        <w:rStyle w:val="PageNumber"/>
        <w:rFonts w:ascii="宋体" w:hAnsi="宋体"/>
        <w:sz w:val="28"/>
        <w:szCs w:val="28"/>
      </w:rPr>
      <w:fldChar w:fldCharType="end"/>
    </w:r>
  </w:p>
  <w:p w:rsidR="00361EAD" w:rsidRDefault="00361EA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AD" w:rsidRDefault="00361EAD">
    <w:pPr>
      <w:pStyle w:val="Footer"/>
      <w:framePr w:wrap="around" w:vAnchor="text" w:hAnchor="margin" w:xAlign="outside"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- 12 -</w:t>
    </w:r>
    <w:r>
      <w:rPr>
        <w:rStyle w:val="PageNumber"/>
        <w:rFonts w:ascii="宋体" w:hAnsi="宋体"/>
        <w:sz w:val="28"/>
        <w:szCs w:val="28"/>
      </w:rPr>
      <w:fldChar w:fldCharType="end"/>
    </w:r>
  </w:p>
  <w:p w:rsidR="00361EAD" w:rsidRDefault="00361EAD">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AD" w:rsidRDefault="00361EAD">
    <w:pPr>
      <w:pStyle w:val="Footer"/>
      <w:framePr w:wrap="around" w:vAnchor="text" w:hAnchor="margin" w:xAlign="outside"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- 14 -</w:t>
    </w:r>
    <w:r>
      <w:rPr>
        <w:rStyle w:val="PageNumber"/>
        <w:rFonts w:ascii="宋体" w:hAnsi="宋体"/>
        <w:sz w:val="28"/>
        <w:szCs w:val="28"/>
      </w:rPr>
      <w:fldChar w:fldCharType="end"/>
    </w:r>
  </w:p>
  <w:p w:rsidR="00361EAD" w:rsidRDefault="00361EAD">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AD" w:rsidRDefault="00361E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EAD" w:rsidRDefault="00361EAD" w:rsidP="001F6BD6">
      <w:r>
        <w:separator/>
      </w:r>
    </w:p>
  </w:footnote>
  <w:footnote w:type="continuationSeparator" w:id="0">
    <w:p w:rsidR="00361EAD" w:rsidRDefault="00361EAD" w:rsidP="001F6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AD" w:rsidRDefault="00361EA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7C54F6"/>
    <w:multiLevelType w:val="singleLevel"/>
    <w:tmpl w:val="E77C54F6"/>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FF05971"/>
    <w:rsid w:val="00092374"/>
    <w:rsid w:val="00125BB9"/>
    <w:rsid w:val="001F6BD6"/>
    <w:rsid w:val="00231BAC"/>
    <w:rsid w:val="00361EAD"/>
    <w:rsid w:val="003F087F"/>
    <w:rsid w:val="005C658E"/>
    <w:rsid w:val="00631017"/>
    <w:rsid w:val="007D07CA"/>
    <w:rsid w:val="007E2746"/>
    <w:rsid w:val="00851E03"/>
    <w:rsid w:val="00955D16"/>
    <w:rsid w:val="00975CD9"/>
    <w:rsid w:val="00C02C1D"/>
    <w:rsid w:val="00C14573"/>
    <w:rsid w:val="00CB563D"/>
    <w:rsid w:val="00E7791E"/>
    <w:rsid w:val="1EAA7E51"/>
    <w:rsid w:val="24275928"/>
    <w:rsid w:val="2FF05971"/>
    <w:rsid w:val="615E4DD5"/>
    <w:rsid w:val="6FE92B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BD6"/>
    <w:pPr>
      <w:widowControl w:val="0"/>
      <w:jc w:val="both"/>
    </w:pPr>
    <w:rPr>
      <w:szCs w:val="24"/>
    </w:rPr>
  </w:style>
  <w:style w:type="paragraph" w:styleId="Heading1">
    <w:name w:val="heading 1"/>
    <w:basedOn w:val="Normal"/>
    <w:next w:val="Normal"/>
    <w:link w:val="Heading1Char"/>
    <w:uiPriority w:val="99"/>
    <w:qFormat/>
    <w:rsid w:val="001F6BD6"/>
    <w:pPr>
      <w:keepNext/>
      <w:keepLines/>
      <w:spacing w:line="576" w:lineRule="auto"/>
      <w:outlineLvl w:val="0"/>
    </w:pPr>
    <w:rPr>
      <w:b/>
      <w:kern w:val="44"/>
      <w:sz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6BD6"/>
    <w:rPr>
      <w:rFonts w:cs="Times New Roman"/>
      <w:b/>
      <w:bCs/>
      <w:kern w:val="44"/>
      <w:sz w:val="44"/>
      <w:szCs w:val="44"/>
    </w:rPr>
  </w:style>
  <w:style w:type="paragraph" w:styleId="BodyText">
    <w:name w:val="Body Text"/>
    <w:basedOn w:val="Normal"/>
    <w:link w:val="BodyTextChar"/>
    <w:uiPriority w:val="99"/>
    <w:rsid w:val="001F6BD6"/>
    <w:rPr>
      <w:rFonts w:ascii="宋体" w:hAnsi="宋体" w:cs="宋体"/>
      <w:sz w:val="30"/>
      <w:szCs w:val="30"/>
      <w:lang w:val="zh-CN"/>
    </w:rPr>
  </w:style>
  <w:style w:type="character" w:customStyle="1" w:styleId="BodyTextChar">
    <w:name w:val="Body Text Char"/>
    <w:basedOn w:val="DefaultParagraphFont"/>
    <w:link w:val="BodyText"/>
    <w:uiPriority w:val="99"/>
    <w:semiHidden/>
    <w:locked/>
    <w:rsid w:val="001F6BD6"/>
    <w:rPr>
      <w:rFonts w:cs="Times New Roman"/>
      <w:sz w:val="24"/>
      <w:szCs w:val="24"/>
    </w:rPr>
  </w:style>
  <w:style w:type="paragraph" w:styleId="Footer">
    <w:name w:val="footer"/>
    <w:basedOn w:val="Normal"/>
    <w:link w:val="FooterChar"/>
    <w:uiPriority w:val="99"/>
    <w:rsid w:val="001F6B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F6BD6"/>
    <w:rPr>
      <w:rFonts w:cs="Times New Roman"/>
      <w:sz w:val="18"/>
      <w:szCs w:val="18"/>
    </w:rPr>
  </w:style>
  <w:style w:type="paragraph" w:styleId="Header">
    <w:name w:val="header"/>
    <w:basedOn w:val="Normal"/>
    <w:link w:val="HeaderChar"/>
    <w:uiPriority w:val="99"/>
    <w:rsid w:val="001F6B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F6BD6"/>
    <w:rPr>
      <w:rFonts w:cs="Times New Roman"/>
      <w:sz w:val="18"/>
      <w:szCs w:val="18"/>
    </w:rPr>
  </w:style>
  <w:style w:type="character" w:styleId="PageNumber">
    <w:name w:val="page number"/>
    <w:basedOn w:val="DefaultParagraphFont"/>
    <w:uiPriority w:val="99"/>
    <w:rsid w:val="001F6BD6"/>
    <w:rPr>
      <w:rFonts w:cs="Times New Roman"/>
    </w:rPr>
  </w:style>
  <w:style w:type="character" w:styleId="Hyperlink">
    <w:name w:val="Hyperlink"/>
    <w:basedOn w:val="DefaultParagraphFont"/>
    <w:uiPriority w:val="99"/>
    <w:rsid w:val="001F6BD6"/>
    <w:rPr>
      <w:rFonts w:cs="Times New Roman"/>
      <w:color w:val="0000FF"/>
      <w:u w:val="single"/>
    </w:rPr>
  </w:style>
  <w:style w:type="paragraph" w:customStyle="1" w:styleId="Char">
    <w:name w:val="Char"/>
    <w:basedOn w:val="Normal"/>
    <w:uiPriority w:val="99"/>
    <w:rsid w:val="001F6BD6"/>
    <w:rPr>
      <w:rFonts w:eastAsia="仿宋_GB2312"/>
      <w:sz w:val="32"/>
      <w:szCs w:val="32"/>
    </w:rPr>
  </w:style>
  <w:style w:type="paragraph" w:styleId="ListParagraph">
    <w:name w:val="List Paragraph"/>
    <w:basedOn w:val="Normal"/>
    <w:uiPriority w:val="99"/>
    <w:qFormat/>
    <w:rsid w:val="001F6BD6"/>
    <w:pPr>
      <w:ind w:left="282" w:right="316" w:firstLine="619"/>
    </w:pPr>
    <w:rPr>
      <w:rFonts w:ascii="宋体" w:hAnsi="宋体" w:cs="宋体"/>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Science/452997"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STEAM/19660670"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fzbzx@163.co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baike.baidu.com/item/Ar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baidu.com/item/Technology"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802</Words>
  <Characters>4577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开封市教育体育局文件</dc:title>
  <dc:subject/>
  <dc:creator>流云怀霜</dc:creator>
  <cp:keywords/>
  <dc:description/>
  <cp:lastModifiedBy>微软用户</cp:lastModifiedBy>
  <cp:revision>3</cp:revision>
  <cp:lastPrinted>2020-06-22T08:15:00Z</cp:lastPrinted>
  <dcterms:created xsi:type="dcterms:W3CDTF">2020-06-22T08:12:00Z</dcterms:created>
  <dcterms:modified xsi:type="dcterms:W3CDTF">2020-06-22T08:16:00Z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