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156" w:after="93"/>
      </w:pPr>
      <w:r>
        <w:rPr>
          <w:rFonts w:hint="eastAsia"/>
        </w:rPr>
        <w:t>四、教研组</w:t>
      </w:r>
      <w:r>
        <w:t>年度研修</w:t>
      </w:r>
      <w:r>
        <w:rPr>
          <w:rFonts w:hint="eastAsia"/>
        </w:rPr>
        <w:t>方案</w:t>
      </w:r>
    </w:p>
    <w:tbl>
      <w:tblPr>
        <w:tblStyle w:val="6"/>
        <w:tblW w:w="9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7"/>
        <w:gridCol w:w="681"/>
        <w:gridCol w:w="1473"/>
        <w:gridCol w:w="1100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 w:val="0"/>
              </w:rPr>
            </w:pPr>
            <w:r>
              <w:rPr>
                <w:rFonts w:hint="eastAsia"/>
                <w:b w:val="0"/>
              </w:rPr>
              <w:t>教研组名称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学段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 w:val="0"/>
              </w:rPr>
            </w:pPr>
            <w:r>
              <w:rPr>
                <w:rFonts w:hint="eastAsia"/>
                <w:b w:val="0"/>
              </w:rPr>
              <w:t>教研组长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Lines/>
              <w:widowControl/>
              <w:spacing w:line="400" w:lineRule="exact"/>
              <w:rPr>
                <w:rFonts w:ascii="宋体" w:hAnsi="宋体" w:eastAsia="宋体"/>
                <w:sz w:val="21"/>
                <w:szCs w:val="21"/>
                <w:lang w:val="en-US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Lines/>
              <w:widowControl/>
              <w:spacing w:line="400" w:lineRule="exact"/>
              <w:rPr>
                <w:rFonts w:ascii="黑体" w:hAnsi="黑体" w:eastAsia="黑体"/>
                <w:szCs w:val="21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职称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Lines/>
              <w:widowControl/>
              <w:spacing w:line="4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中小学 级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 w:val="0"/>
              </w:rPr>
            </w:pPr>
            <w:r>
              <w:rPr>
                <w:rFonts w:hint="eastAsia"/>
                <w:b w:val="0"/>
              </w:rPr>
              <w:t>本教研组人数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Lines/>
              <w:widowControl/>
              <w:spacing w:line="400" w:lineRule="exact"/>
              <w:rPr>
                <w:rFonts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/>
              </w:rPr>
              <w:t xml:space="preserve">共 </w:t>
            </w:r>
            <w:r>
              <w:rPr>
                <w:rFonts w:ascii="宋体" w:hAnsi="宋体" w:eastAsia="宋体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5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 w:val="0"/>
              </w:rPr>
            </w:pPr>
            <w:r>
              <w:rPr>
                <w:rFonts w:hint="eastAsia"/>
                <w:b w:val="0"/>
              </w:rPr>
              <w:t>信息技术应用能力现状分析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keepLines/>
              <w:widowControl/>
              <w:jc w:val="both"/>
              <w:rPr>
                <w:rFonts w:ascii="宋体" w:hAnsi="宋体" w:eastAsia="宋体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0"/>
                <w:szCs w:val="21"/>
                <w:lang w:val="en-US"/>
              </w:rPr>
              <w:t>(请结合本校教育信息化环境和教师信息技术水平，描述当前本教研组教师在学情分析、教学设计、学法指导和学业评价等教育教学方面，信息技术应用能力现状以及存在的突出问题。)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 w:val="0"/>
              </w:rPr>
            </w:pPr>
            <w:r>
              <w:rPr>
                <w:rFonts w:hint="eastAsia"/>
                <w:b w:val="0"/>
              </w:rPr>
              <w:t>研修目标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keepLines/>
              <w:widowControl/>
              <w:jc w:val="both"/>
              <w:rPr>
                <w:rFonts w:ascii="宋体" w:hAnsi="宋体" w:eastAsia="宋体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0"/>
                <w:szCs w:val="21"/>
                <w:lang w:val="en-US"/>
              </w:rPr>
              <w:t>（根据学校信息化教育整校推进发展规划和项目研修计划，结合本教研组信息技术应能能力现状,制定本教研组研修目标。）</w:t>
            </w:r>
          </w:p>
          <w:p>
            <w:pPr>
              <w:pStyle w:val="14"/>
              <w:keepLines/>
              <w:widowControl/>
              <w:spacing w:line="400" w:lineRule="exact"/>
              <w:jc w:val="both"/>
              <w:rPr>
                <w:rFonts w:ascii="宋体" w:hAnsi="宋体" w:eastAsia="宋体"/>
                <w:sz w:val="21"/>
                <w:szCs w:val="21"/>
                <w:lang w:val="en-US"/>
              </w:rPr>
            </w:pPr>
          </w:p>
          <w:p>
            <w:pPr>
              <w:pStyle w:val="14"/>
              <w:keepLines/>
              <w:widowControl/>
              <w:spacing w:line="400" w:lineRule="exact"/>
              <w:jc w:val="both"/>
              <w:rPr>
                <w:rFonts w:ascii="宋体" w:hAnsi="宋体" w:eastAsia="宋体"/>
                <w:sz w:val="21"/>
                <w:szCs w:val="21"/>
                <w:lang w:val="en-US"/>
              </w:rPr>
            </w:pPr>
          </w:p>
          <w:p>
            <w:pPr>
              <w:pStyle w:val="14"/>
              <w:keepLines/>
              <w:widowControl/>
              <w:spacing w:line="400" w:lineRule="exact"/>
              <w:jc w:val="both"/>
              <w:rPr>
                <w:rFonts w:ascii="宋体" w:hAnsi="宋体" w:eastAsia="宋体"/>
                <w:sz w:val="21"/>
                <w:szCs w:val="21"/>
                <w:lang w:val="en-US"/>
              </w:rPr>
            </w:pPr>
          </w:p>
          <w:p>
            <w:pPr>
              <w:pStyle w:val="14"/>
              <w:keepLines/>
              <w:widowControl/>
              <w:spacing w:line="400" w:lineRule="exact"/>
              <w:jc w:val="both"/>
              <w:rPr>
                <w:rFonts w:ascii="宋体" w:hAnsi="宋体" w:eastAsia="宋体"/>
                <w:sz w:val="21"/>
                <w:szCs w:val="21"/>
                <w:lang w:val="en-US"/>
              </w:rPr>
            </w:pPr>
          </w:p>
          <w:p>
            <w:pPr>
              <w:pStyle w:val="14"/>
              <w:keepLines/>
              <w:widowControl/>
              <w:spacing w:line="400" w:lineRule="exact"/>
              <w:jc w:val="both"/>
              <w:rPr>
                <w:rFonts w:ascii="宋体" w:hAnsi="宋体" w:eastAsia="宋体"/>
                <w:sz w:val="21"/>
                <w:szCs w:val="21"/>
                <w:lang w:val="en-US"/>
              </w:rPr>
            </w:pPr>
          </w:p>
          <w:p>
            <w:pPr>
              <w:pStyle w:val="14"/>
              <w:keepLines/>
              <w:widowControl/>
              <w:spacing w:line="400" w:lineRule="exact"/>
              <w:jc w:val="both"/>
              <w:rPr>
                <w:rFonts w:ascii="宋体" w:hAnsi="宋体" w:eastAsia="宋体"/>
                <w:sz w:val="21"/>
                <w:szCs w:val="21"/>
                <w:lang w:val="en-US"/>
              </w:rPr>
            </w:pPr>
          </w:p>
          <w:p>
            <w:pPr>
              <w:pStyle w:val="14"/>
              <w:keepLines/>
              <w:widowControl/>
              <w:spacing w:line="400" w:lineRule="exact"/>
              <w:jc w:val="both"/>
              <w:rPr>
                <w:rFonts w:ascii="宋体" w:hAnsi="宋体" w:eastAsia="宋体"/>
                <w:sz w:val="21"/>
                <w:szCs w:val="21"/>
                <w:lang w:val="en-US"/>
              </w:rPr>
            </w:pPr>
          </w:p>
          <w:p>
            <w:pPr>
              <w:pStyle w:val="14"/>
              <w:keepLines/>
              <w:widowControl/>
              <w:spacing w:line="400" w:lineRule="exact"/>
              <w:jc w:val="both"/>
              <w:rPr>
                <w:rFonts w:ascii="宋体" w:hAnsi="宋体" w:eastAsia="宋体"/>
                <w:sz w:val="21"/>
                <w:szCs w:val="21"/>
                <w:lang w:val="en-US"/>
              </w:rPr>
            </w:pPr>
          </w:p>
          <w:p>
            <w:pPr>
              <w:pStyle w:val="14"/>
              <w:keepLines/>
              <w:widowControl/>
              <w:spacing w:line="400" w:lineRule="exact"/>
              <w:jc w:val="both"/>
              <w:rPr>
                <w:rFonts w:ascii="宋体" w:hAnsi="宋体" w:eastAsia="宋体"/>
                <w:sz w:val="21"/>
                <w:szCs w:val="21"/>
                <w:lang w:val="en-US"/>
              </w:rPr>
            </w:pPr>
          </w:p>
          <w:p>
            <w:pPr>
              <w:pStyle w:val="14"/>
              <w:keepLines/>
              <w:widowControl/>
              <w:spacing w:line="400" w:lineRule="exact"/>
              <w:jc w:val="both"/>
              <w:rPr>
                <w:rFonts w:ascii="宋体" w:hAnsi="宋体" w:eastAsia="宋体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6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 w:val="0"/>
              </w:rPr>
            </w:pPr>
            <w:r>
              <w:rPr>
                <w:rFonts w:hint="eastAsia"/>
                <w:b w:val="0"/>
              </w:rPr>
              <w:t>研修计划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keepLines/>
              <w:widowControl/>
              <w:jc w:val="both"/>
              <w:rPr>
                <w:rFonts w:ascii="宋体" w:hAnsi="宋体" w:eastAsia="宋体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0"/>
                <w:szCs w:val="21"/>
                <w:lang w:val="en-US"/>
              </w:rPr>
              <w:t>（根据研修目标，确定研修主题、研修</w:t>
            </w:r>
            <w:r>
              <w:rPr>
                <w:rFonts w:ascii="宋体" w:hAnsi="宋体" w:eastAsia="宋体"/>
                <w:sz w:val="20"/>
                <w:szCs w:val="21"/>
                <w:lang w:val="en-US"/>
              </w:rPr>
              <w:t>内容</w:t>
            </w:r>
            <w:r>
              <w:rPr>
                <w:rFonts w:hint="eastAsia" w:ascii="宋体" w:hAnsi="宋体" w:eastAsia="宋体"/>
                <w:sz w:val="20"/>
                <w:szCs w:val="21"/>
                <w:lang w:val="en-US"/>
              </w:rPr>
              <w:t>、能力点选择、研修实施流程及研修活动设计。）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 w:val="0"/>
              </w:rPr>
            </w:pPr>
            <w:r>
              <w:rPr>
                <w:rFonts w:hint="eastAsia"/>
                <w:b w:val="0"/>
              </w:rPr>
              <w:t>考核要求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keepLines/>
              <w:widowControl/>
              <w:jc w:val="both"/>
              <w:rPr>
                <w:rFonts w:ascii="宋体" w:hAnsi="宋体" w:eastAsia="宋体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0"/>
                <w:szCs w:val="21"/>
                <w:lang w:val="en-US"/>
              </w:rPr>
              <w:t>（确定本校教师在本年度校本应用考核办法，如，能力应用教师自评、教研组观课互评方式；确定考核指标，如研修活动参与度、校本研修任务完成情况、研修成果数量和质量等。）</w:t>
            </w:r>
          </w:p>
          <w:p>
            <w:pPr>
              <w:pStyle w:val="14"/>
              <w:keepLines/>
              <w:widowControl/>
              <w:spacing w:line="400" w:lineRule="exact"/>
              <w:jc w:val="both"/>
              <w:rPr>
                <w:rFonts w:ascii="宋体" w:hAnsi="宋体" w:eastAsia="宋体"/>
                <w:sz w:val="21"/>
                <w:szCs w:val="21"/>
                <w:lang w:val="en-US"/>
              </w:rPr>
            </w:pPr>
          </w:p>
        </w:tc>
      </w:tr>
    </w:tbl>
    <w:p>
      <w:pPr>
        <w:spacing w:line="560" w:lineRule="exact"/>
        <w:jc w:val="righ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BD"/>
    <w:rsid w:val="000429AF"/>
    <w:rsid w:val="000A5CF2"/>
    <w:rsid w:val="000C0388"/>
    <w:rsid w:val="000E2D06"/>
    <w:rsid w:val="0011368A"/>
    <w:rsid w:val="00125655"/>
    <w:rsid w:val="0015687C"/>
    <w:rsid w:val="00300704"/>
    <w:rsid w:val="00343453"/>
    <w:rsid w:val="003A7CB6"/>
    <w:rsid w:val="003B424C"/>
    <w:rsid w:val="003B623F"/>
    <w:rsid w:val="003E4A4D"/>
    <w:rsid w:val="0042583C"/>
    <w:rsid w:val="00427C06"/>
    <w:rsid w:val="00466DD4"/>
    <w:rsid w:val="004B35D4"/>
    <w:rsid w:val="004C1DFD"/>
    <w:rsid w:val="00547948"/>
    <w:rsid w:val="00560FBA"/>
    <w:rsid w:val="0064159B"/>
    <w:rsid w:val="006523B7"/>
    <w:rsid w:val="006B6F2A"/>
    <w:rsid w:val="006D68D6"/>
    <w:rsid w:val="006E7937"/>
    <w:rsid w:val="00730B95"/>
    <w:rsid w:val="007C760B"/>
    <w:rsid w:val="007F342F"/>
    <w:rsid w:val="00821979"/>
    <w:rsid w:val="0097115C"/>
    <w:rsid w:val="00A4263E"/>
    <w:rsid w:val="00A455B8"/>
    <w:rsid w:val="00AA51EB"/>
    <w:rsid w:val="00AB060B"/>
    <w:rsid w:val="00B46A06"/>
    <w:rsid w:val="00B56B5F"/>
    <w:rsid w:val="00BD0A71"/>
    <w:rsid w:val="00BD2915"/>
    <w:rsid w:val="00C052FC"/>
    <w:rsid w:val="00CA2A6D"/>
    <w:rsid w:val="00CA3FB0"/>
    <w:rsid w:val="00CC0FC2"/>
    <w:rsid w:val="00CC6AB3"/>
    <w:rsid w:val="00D35DB9"/>
    <w:rsid w:val="00D46ABD"/>
    <w:rsid w:val="00E17146"/>
    <w:rsid w:val="00E838F2"/>
    <w:rsid w:val="00EF5B95"/>
    <w:rsid w:val="5648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</w:style>
  <w:style w:type="paragraph" w:customStyle="1" w:styleId="13">
    <w:name w:val="表格固定项"/>
    <w:basedOn w:val="1"/>
    <w:link w:val="15"/>
    <w:qFormat/>
    <w:uiPriority w:val="0"/>
    <w:pPr>
      <w:keepNext/>
      <w:jc w:val="center"/>
    </w:pPr>
    <w:rPr>
      <w:rFonts w:ascii="宋体" w:hAnsi="宋体" w:eastAsia="宋体" w:cs="Times New Roman"/>
      <w:szCs w:val="24"/>
      <w:lang w:val="zh-CN"/>
    </w:rPr>
  </w:style>
  <w:style w:type="paragraph" w:customStyle="1" w:styleId="14">
    <w:name w:val="表格填写项1"/>
    <w:basedOn w:val="13"/>
    <w:qFormat/>
    <w:uiPriority w:val="0"/>
    <w:rPr>
      <w:rFonts w:ascii="华文仿宋" w:hAnsi="华文仿宋" w:eastAsia="仿宋_GB2312"/>
      <w:sz w:val="24"/>
    </w:rPr>
  </w:style>
  <w:style w:type="character" w:customStyle="1" w:styleId="15">
    <w:name w:val="表格固定项 Char"/>
    <w:link w:val="13"/>
    <w:qFormat/>
    <w:uiPriority w:val="0"/>
    <w:rPr>
      <w:rFonts w:ascii="宋体" w:hAnsi="宋体" w:eastAsia="宋体" w:cs="Times New Roman"/>
      <w:szCs w:val="24"/>
      <w:lang w:val="zh-CN"/>
    </w:rPr>
  </w:style>
  <w:style w:type="paragraph" w:customStyle="1" w:styleId="16">
    <w:name w:val="0标题"/>
    <w:basedOn w:val="1"/>
    <w:link w:val="17"/>
    <w:qFormat/>
    <w:uiPriority w:val="0"/>
    <w:pPr>
      <w:widowControl/>
      <w:spacing w:beforeLines="50" w:afterLines="30"/>
      <w:jc w:val="left"/>
    </w:pPr>
    <w:rPr>
      <w:rFonts w:ascii="黑体" w:hAnsi="黑体" w:eastAsia="黑体" w:cs="Times New Roman"/>
      <w:sz w:val="28"/>
    </w:rPr>
  </w:style>
  <w:style w:type="character" w:customStyle="1" w:styleId="17">
    <w:name w:val="0标题 Char"/>
    <w:link w:val="16"/>
    <w:qFormat/>
    <w:uiPriority w:val="0"/>
    <w:rPr>
      <w:rFonts w:ascii="黑体" w:hAnsi="黑体" w:eastAsia="黑体" w:cs="Times New Roman"/>
      <w:sz w:val="28"/>
    </w:rPr>
  </w:style>
  <w:style w:type="paragraph" w:customStyle="1" w:styleId="18">
    <w:name w:val="正文样式"/>
    <w:basedOn w:val="1"/>
    <w:link w:val="21"/>
    <w:qFormat/>
    <w:uiPriority w:val="0"/>
    <w:pPr>
      <w:spacing w:line="360" w:lineRule="auto"/>
      <w:ind w:firstLine="200" w:firstLineChars="200"/>
    </w:pPr>
    <w:rPr>
      <w:rFonts w:ascii="等线" w:hAnsi="等线" w:eastAsia="等线" w:cs="Times New Roman"/>
    </w:rPr>
  </w:style>
  <w:style w:type="paragraph" w:customStyle="1" w:styleId="19">
    <w:name w:val="0表格标题"/>
    <w:basedOn w:val="18"/>
    <w:link w:val="22"/>
    <w:qFormat/>
    <w:uiPriority w:val="0"/>
    <w:pPr>
      <w:spacing w:line="400" w:lineRule="exact"/>
      <w:ind w:firstLine="0" w:firstLineChars="0"/>
      <w:jc w:val="center"/>
    </w:pPr>
    <w:rPr>
      <w:rFonts w:ascii="黑体" w:hAnsi="黑体" w:eastAsia="黑体"/>
      <w:b/>
      <w:bCs/>
      <w:kern w:val="0"/>
      <w:szCs w:val="21"/>
    </w:rPr>
  </w:style>
  <w:style w:type="paragraph" w:customStyle="1" w:styleId="20">
    <w:name w:val="0说明文字"/>
    <w:basedOn w:val="18"/>
    <w:link w:val="24"/>
    <w:qFormat/>
    <w:uiPriority w:val="0"/>
    <w:pPr>
      <w:spacing w:line="400" w:lineRule="exact"/>
      <w:ind w:firstLine="0" w:firstLineChars="0"/>
    </w:pPr>
    <w:rPr>
      <w:bCs/>
      <w:kern w:val="0"/>
      <w:sz w:val="20"/>
      <w:szCs w:val="21"/>
    </w:rPr>
  </w:style>
  <w:style w:type="character" w:customStyle="1" w:styleId="21">
    <w:name w:val="正文样式 字符"/>
    <w:link w:val="18"/>
    <w:qFormat/>
    <w:uiPriority w:val="0"/>
    <w:rPr>
      <w:rFonts w:ascii="等线" w:hAnsi="等线" w:eastAsia="等线" w:cs="Times New Roman"/>
    </w:rPr>
  </w:style>
  <w:style w:type="character" w:customStyle="1" w:styleId="22">
    <w:name w:val="0表格标题 字符"/>
    <w:link w:val="19"/>
    <w:qFormat/>
    <w:uiPriority w:val="0"/>
    <w:rPr>
      <w:rFonts w:ascii="黑体" w:hAnsi="黑体" w:eastAsia="黑体" w:cs="Times New Roman"/>
      <w:b/>
      <w:bCs/>
      <w:kern w:val="0"/>
      <w:szCs w:val="21"/>
    </w:rPr>
  </w:style>
  <w:style w:type="paragraph" w:customStyle="1" w:styleId="23">
    <w:name w:val="0正文"/>
    <w:basedOn w:val="18"/>
    <w:link w:val="25"/>
    <w:qFormat/>
    <w:uiPriority w:val="0"/>
    <w:pPr>
      <w:spacing w:line="400" w:lineRule="exact"/>
      <w:ind w:firstLine="0" w:firstLineChars="0"/>
    </w:pPr>
    <w:rPr>
      <w:bCs/>
      <w:kern w:val="0"/>
      <w:szCs w:val="21"/>
    </w:rPr>
  </w:style>
  <w:style w:type="character" w:customStyle="1" w:styleId="24">
    <w:name w:val="0说明文字 字符"/>
    <w:link w:val="20"/>
    <w:qFormat/>
    <w:uiPriority w:val="0"/>
    <w:rPr>
      <w:rFonts w:ascii="等线" w:hAnsi="等线" w:eastAsia="等线" w:cs="Times New Roman"/>
      <w:bCs/>
      <w:kern w:val="0"/>
      <w:sz w:val="20"/>
      <w:szCs w:val="21"/>
    </w:rPr>
  </w:style>
  <w:style w:type="character" w:customStyle="1" w:styleId="25">
    <w:name w:val="0正文 字符"/>
    <w:link w:val="23"/>
    <w:qFormat/>
    <w:uiPriority w:val="0"/>
    <w:rPr>
      <w:rFonts w:ascii="等线" w:hAnsi="等线" w:eastAsia="等线" w:cs="Times New Roman"/>
      <w:bCs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280</Words>
  <Characters>1597</Characters>
  <Lines>13</Lines>
  <Paragraphs>3</Paragraphs>
  <TotalTime>173</TotalTime>
  <ScaleCrop>false</ScaleCrop>
  <LinksUpToDate>false</LinksUpToDate>
  <CharactersWithSpaces>1874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2021-03-26T11:03:00Z</dcterms:created>
  <dc:creator>LTSB-</dc:creator>
  <cp:lastModifiedBy>Administrator</cp:lastModifiedBy>
  <cp:lastPrinted>2021-03-26T12:41:00Z</cp:lastPrinted>
  <dcterms:modified xsi:type="dcterms:W3CDTF">2021-04-08T00:16:12Z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E0036516C5F94C49AB35AAA1164B443C</vt:lpwstr>
  </property>
</Properties>
</file>